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D94" w:rsidRDefault="000C1D94">
      <w:pPr>
        <w:tabs>
          <w:tab w:val="left" w:pos="284"/>
          <w:tab w:val="left" w:pos="5103"/>
          <w:tab w:val="left" w:pos="7371"/>
        </w:tabs>
        <w:rPr>
          <w:sz w:val="4"/>
        </w:rPr>
      </w:pPr>
      <w:bookmarkStart w:id="0" w:name="_GoBack"/>
      <w:bookmarkEnd w:id="0"/>
      <w:r>
        <w:tab/>
      </w:r>
      <w:r>
        <w:tab/>
      </w:r>
      <w:r>
        <w:tab/>
      </w:r>
    </w:p>
    <w:p w:rsidR="000C1D94" w:rsidRPr="00797D89" w:rsidRDefault="000C1D94" w:rsidP="00797D89">
      <w:pPr>
        <w:tabs>
          <w:tab w:val="left" w:pos="567"/>
        </w:tabs>
        <w:rPr>
          <w:rFonts w:ascii="Arial" w:hAnsi="Arial"/>
          <w:sz w:val="14"/>
        </w:rPr>
      </w:pPr>
    </w:p>
    <w:p w:rsidR="00363B59" w:rsidRPr="00363B59" w:rsidRDefault="00363B59" w:rsidP="00274141">
      <w:pPr>
        <w:tabs>
          <w:tab w:val="left" w:pos="567"/>
          <w:tab w:val="left" w:pos="1627"/>
          <w:tab w:val="center" w:pos="5131"/>
          <w:tab w:val="left" w:pos="7797"/>
        </w:tabs>
        <w:ind w:left="567"/>
        <w:rPr>
          <w:rFonts w:ascii="Arial" w:eastAsiaTheme="minorHAnsi" w:hAnsi="Arial" w:cs="Arial"/>
          <w:b/>
          <w:sz w:val="27"/>
          <w:szCs w:val="27"/>
          <w:lang w:eastAsia="en-US"/>
        </w:rPr>
      </w:pPr>
    </w:p>
    <w:p w:rsidR="00363B59" w:rsidRPr="0037159F" w:rsidRDefault="0037159F" w:rsidP="00363B59">
      <w:pPr>
        <w:tabs>
          <w:tab w:val="left" w:pos="567"/>
          <w:tab w:val="left" w:pos="1627"/>
          <w:tab w:val="center" w:pos="5131"/>
          <w:tab w:val="left" w:pos="7797"/>
        </w:tabs>
        <w:ind w:left="567"/>
        <w:jc w:val="center"/>
        <w:rPr>
          <w:rFonts w:ascii="Arial" w:eastAsiaTheme="minorHAnsi" w:hAnsi="Arial" w:cs="Arial"/>
          <w:b/>
          <w:sz w:val="32"/>
          <w:szCs w:val="32"/>
          <w:lang w:eastAsia="en-US"/>
        </w:rPr>
      </w:pPr>
      <w:r w:rsidRPr="0037159F">
        <w:rPr>
          <w:rFonts w:ascii="Arial" w:eastAsiaTheme="minorHAnsi" w:hAnsi="Arial" w:cs="Arial"/>
          <w:b/>
          <w:sz w:val="32"/>
          <w:szCs w:val="32"/>
          <w:lang w:eastAsia="en-US"/>
        </w:rPr>
        <w:t>Zusatzvertrag über Service-Lei</w:t>
      </w:r>
      <w:r w:rsidR="000B3A8F">
        <w:rPr>
          <w:rFonts w:ascii="Arial" w:eastAsiaTheme="minorHAnsi" w:hAnsi="Arial" w:cs="Arial"/>
          <w:b/>
          <w:sz w:val="32"/>
          <w:szCs w:val="32"/>
          <w:lang w:eastAsia="en-US"/>
        </w:rPr>
        <w:t>s</w:t>
      </w:r>
      <w:r w:rsidRPr="0037159F">
        <w:rPr>
          <w:rFonts w:ascii="Arial" w:eastAsiaTheme="minorHAnsi" w:hAnsi="Arial" w:cs="Arial"/>
          <w:b/>
          <w:sz w:val="32"/>
          <w:szCs w:val="32"/>
          <w:lang w:eastAsia="en-US"/>
        </w:rPr>
        <w:t>tungen</w:t>
      </w:r>
    </w:p>
    <w:p w:rsidR="00274141" w:rsidRDefault="00274141" w:rsidP="00363B59">
      <w:pPr>
        <w:tabs>
          <w:tab w:val="left" w:pos="567"/>
          <w:tab w:val="left" w:pos="1627"/>
          <w:tab w:val="center" w:pos="5131"/>
          <w:tab w:val="left" w:pos="7797"/>
        </w:tabs>
        <w:ind w:left="567"/>
        <w:jc w:val="center"/>
        <w:rPr>
          <w:rFonts w:ascii="Arial" w:hAnsi="Arial" w:cs="Arial"/>
          <w:sz w:val="28"/>
          <w:szCs w:val="28"/>
        </w:rPr>
      </w:pPr>
    </w:p>
    <w:p w:rsidR="0037159F" w:rsidRPr="00363B59" w:rsidRDefault="0037159F" w:rsidP="00363B59">
      <w:pPr>
        <w:tabs>
          <w:tab w:val="left" w:pos="567"/>
          <w:tab w:val="left" w:pos="1627"/>
          <w:tab w:val="center" w:pos="5131"/>
          <w:tab w:val="left" w:pos="7797"/>
        </w:tabs>
        <w:ind w:left="567"/>
        <w:jc w:val="center"/>
        <w:rPr>
          <w:rFonts w:ascii="Arial" w:hAnsi="Arial" w:cs="Arial"/>
          <w:sz w:val="28"/>
          <w:szCs w:val="28"/>
        </w:rPr>
      </w:pPr>
    </w:p>
    <w:p w:rsidR="00EC3048" w:rsidRPr="00274141" w:rsidRDefault="00EC3048" w:rsidP="00363B59">
      <w:pPr>
        <w:tabs>
          <w:tab w:val="left" w:pos="567"/>
          <w:tab w:val="left" w:pos="1627"/>
          <w:tab w:val="center" w:pos="5131"/>
          <w:tab w:val="left" w:pos="7797"/>
        </w:tabs>
        <w:ind w:left="567"/>
        <w:jc w:val="center"/>
        <w:rPr>
          <w:rFonts w:ascii="Arial" w:eastAsiaTheme="minorHAnsi" w:hAnsi="Arial" w:cs="Arial"/>
          <w:b/>
          <w:sz w:val="22"/>
          <w:szCs w:val="22"/>
          <w:lang w:eastAsia="en-US"/>
        </w:rPr>
      </w:pPr>
      <w:r w:rsidRPr="00274141">
        <w:rPr>
          <w:rFonts w:ascii="Arial" w:hAnsi="Arial" w:cs="Arial"/>
          <w:sz w:val="22"/>
          <w:szCs w:val="22"/>
        </w:rPr>
        <w:t xml:space="preserve">zwischen der „Seniorenzentrum der Evangelischen Kirchengemeinde </w:t>
      </w:r>
      <w:r w:rsidR="002638E0" w:rsidRPr="00274141">
        <w:rPr>
          <w:rFonts w:ascii="Arial" w:hAnsi="Arial" w:cs="Arial"/>
          <w:sz w:val="22"/>
          <w:szCs w:val="22"/>
        </w:rPr>
        <w:t xml:space="preserve">Viersen </w:t>
      </w:r>
      <w:r w:rsidRPr="00274141">
        <w:rPr>
          <w:rFonts w:ascii="Arial" w:hAnsi="Arial" w:cs="Arial"/>
          <w:sz w:val="22"/>
          <w:szCs w:val="22"/>
        </w:rPr>
        <w:t>gGmbH“,</w:t>
      </w:r>
    </w:p>
    <w:p w:rsidR="00EC3048" w:rsidRPr="00620083" w:rsidRDefault="00EC3048" w:rsidP="00363B59">
      <w:pPr>
        <w:overflowPunct w:val="0"/>
        <w:autoSpaceDE w:val="0"/>
        <w:autoSpaceDN w:val="0"/>
        <w:adjustRightInd w:val="0"/>
        <w:spacing w:after="240"/>
        <w:ind w:left="567"/>
        <w:jc w:val="center"/>
        <w:rPr>
          <w:rFonts w:ascii="Arial" w:hAnsi="Arial" w:cs="Arial"/>
          <w:sz w:val="24"/>
          <w:szCs w:val="24"/>
        </w:rPr>
      </w:pPr>
    </w:p>
    <w:p w:rsidR="00274141" w:rsidRDefault="00274141" w:rsidP="006351B4">
      <w:pPr>
        <w:overflowPunct w:val="0"/>
        <w:autoSpaceDE w:val="0"/>
        <w:autoSpaceDN w:val="0"/>
        <w:adjustRightInd w:val="0"/>
        <w:spacing w:after="240"/>
        <w:ind w:left="567"/>
        <w:jc w:val="center"/>
        <w:rPr>
          <w:rFonts w:ascii="Arial" w:hAnsi="Arial" w:cs="Arial"/>
          <w:sz w:val="24"/>
          <w:szCs w:val="24"/>
        </w:rPr>
      </w:pPr>
    </w:p>
    <w:p w:rsidR="00620083" w:rsidRDefault="00EC3048" w:rsidP="006351B4">
      <w:pPr>
        <w:overflowPunct w:val="0"/>
        <w:autoSpaceDE w:val="0"/>
        <w:autoSpaceDN w:val="0"/>
        <w:adjustRightInd w:val="0"/>
        <w:spacing w:after="240"/>
        <w:ind w:left="567"/>
        <w:jc w:val="center"/>
        <w:rPr>
          <w:rFonts w:ascii="Arial" w:hAnsi="Arial" w:cs="Arial"/>
          <w:sz w:val="24"/>
          <w:szCs w:val="24"/>
        </w:rPr>
      </w:pPr>
      <w:r w:rsidRPr="00EC3048">
        <w:rPr>
          <w:rFonts w:ascii="Arial" w:hAnsi="Arial" w:cs="Arial"/>
          <w:sz w:val="24"/>
          <w:szCs w:val="24"/>
        </w:rPr>
        <w:t>vertreten durch</w:t>
      </w:r>
      <w:r w:rsidR="00620083">
        <w:rPr>
          <w:rFonts w:ascii="Arial" w:hAnsi="Arial" w:cs="Arial"/>
          <w:sz w:val="24"/>
          <w:szCs w:val="24"/>
        </w:rPr>
        <w:t xml:space="preserve"> </w:t>
      </w:r>
      <w:r w:rsidRPr="00EC3048">
        <w:rPr>
          <w:rFonts w:ascii="Arial" w:hAnsi="Arial" w:cs="Arial"/>
          <w:sz w:val="24"/>
          <w:szCs w:val="24"/>
        </w:rPr>
        <w:t xml:space="preserve">den Geschäftsführer </w:t>
      </w:r>
      <w:r w:rsidR="00C46789">
        <w:rPr>
          <w:rFonts w:ascii="Arial" w:hAnsi="Arial" w:cs="Arial"/>
          <w:sz w:val="24"/>
          <w:szCs w:val="24"/>
        </w:rPr>
        <w:t xml:space="preserve">Herr </w:t>
      </w:r>
      <w:r w:rsidRPr="00EC3048">
        <w:rPr>
          <w:rFonts w:ascii="Arial" w:hAnsi="Arial" w:cs="Arial"/>
          <w:sz w:val="24"/>
          <w:szCs w:val="24"/>
        </w:rPr>
        <w:t>Martin Stoof,</w:t>
      </w:r>
    </w:p>
    <w:p w:rsidR="00EC3048" w:rsidRDefault="00EC3048" w:rsidP="006351B4">
      <w:pPr>
        <w:overflowPunct w:val="0"/>
        <w:autoSpaceDE w:val="0"/>
        <w:autoSpaceDN w:val="0"/>
        <w:adjustRightInd w:val="0"/>
        <w:spacing w:after="240"/>
        <w:ind w:left="567"/>
        <w:jc w:val="center"/>
        <w:rPr>
          <w:rFonts w:ascii="Arial" w:hAnsi="Arial" w:cs="Arial"/>
          <w:sz w:val="24"/>
          <w:szCs w:val="24"/>
        </w:rPr>
      </w:pPr>
      <w:r w:rsidRPr="00EC3048">
        <w:rPr>
          <w:rFonts w:ascii="Arial" w:hAnsi="Arial" w:cs="Arial"/>
          <w:sz w:val="24"/>
          <w:szCs w:val="24"/>
        </w:rPr>
        <w:t>- nachstehend „</w:t>
      </w:r>
      <w:r w:rsidRPr="00EC3048">
        <w:rPr>
          <w:rFonts w:ascii="Arial" w:hAnsi="Arial" w:cs="Arial"/>
          <w:b/>
          <w:sz w:val="24"/>
          <w:szCs w:val="24"/>
        </w:rPr>
        <w:t>Vermieter“</w:t>
      </w:r>
      <w:r w:rsidRPr="00EC3048">
        <w:rPr>
          <w:rFonts w:ascii="Arial" w:hAnsi="Arial" w:cs="Arial"/>
          <w:sz w:val="24"/>
          <w:szCs w:val="24"/>
        </w:rPr>
        <w:t xml:space="preserve"> genannt </w:t>
      </w:r>
      <w:r w:rsidR="00D36675">
        <w:rPr>
          <w:rFonts w:ascii="Arial" w:hAnsi="Arial" w:cs="Arial"/>
          <w:sz w:val="24"/>
          <w:szCs w:val="24"/>
        </w:rPr>
        <w:t>–</w:t>
      </w:r>
    </w:p>
    <w:p w:rsidR="00D36675" w:rsidRPr="00D36675" w:rsidRDefault="00D36675" w:rsidP="006351B4">
      <w:pPr>
        <w:overflowPunct w:val="0"/>
        <w:autoSpaceDE w:val="0"/>
        <w:autoSpaceDN w:val="0"/>
        <w:adjustRightInd w:val="0"/>
        <w:spacing w:after="240"/>
        <w:ind w:left="567"/>
        <w:jc w:val="center"/>
        <w:rPr>
          <w:rFonts w:ascii="Arial" w:hAnsi="Arial" w:cs="Arial"/>
          <w:sz w:val="16"/>
          <w:szCs w:val="16"/>
        </w:rPr>
      </w:pPr>
    </w:p>
    <w:p w:rsidR="00EC3048" w:rsidRPr="00620083" w:rsidRDefault="00EC3048" w:rsidP="00D36675">
      <w:pPr>
        <w:overflowPunct w:val="0"/>
        <w:autoSpaceDE w:val="0"/>
        <w:autoSpaceDN w:val="0"/>
        <w:adjustRightInd w:val="0"/>
        <w:spacing w:after="240"/>
        <w:ind w:left="567"/>
        <w:jc w:val="center"/>
        <w:rPr>
          <w:rFonts w:ascii="Arial" w:hAnsi="Arial" w:cs="Arial"/>
          <w:sz w:val="24"/>
          <w:szCs w:val="24"/>
        </w:rPr>
      </w:pPr>
      <w:r w:rsidRPr="00620083">
        <w:rPr>
          <w:rFonts w:ascii="Arial" w:hAnsi="Arial" w:cs="Arial"/>
          <w:sz w:val="24"/>
          <w:szCs w:val="24"/>
        </w:rPr>
        <w:t>und</w:t>
      </w:r>
    </w:p>
    <w:p w:rsidR="00D36675" w:rsidRPr="00D36675" w:rsidRDefault="00D36675" w:rsidP="006351B4">
      <w:pPr>
        <w:overflowPunct w:val="0"/>
        <w:autoSpaceDE w:val="0"/>
        <w:autoSpaceDN w:val="0"/>
        <w:adjustRightInd w:val="0"/>
        <w:spacing w:after="240"/>
        <w:ind w:left="567"/>
        <w:jc w:val="center"/>
        <w:rPr>
          <w:rFonts w:ascii="Arial" w:hAnsi="Arial" w:cs="Arial"/>
          <w:b/>
          <w:sz w:val="16"/>
          <w:szCs w:val="16"/>
        </w:rPr>
      </w:pPr>
    </w:p>
    <w:p w:rsidR="00915948" w:rsidRPr="00482414" w:rsidRDefault="00AA2084" w:rsidP="006351B4">
      <w:pPr>
        <w:overflowPunct w:val="0"/>
        <w:autoSpaceDE w:val="0"/>
        <w:autoSpaceDN w:val="0"/>
        <w:adjustRightInd w:val="0"/>
        <w:spacing w:after="240"/>
        <w:ind w:left="567"/>
        <w:jc w:val="center"/>
        <w:rPr>
          <w:rFonts w:ascii="Arial" w:hAnsi="Arial" w:cs="Arial"/>
          <w:b/>
          <w:sz w:val="24"/>
          <w:szCs w:val="24"/>
        </w:rPr>
      </w:pPr>
      <w:r>
        <w:rPr>
          <w:rFonts w:ascii="Arial" w:hAnsi="Arial" w:cs="Arial"/>
          <w:b/>
          <w:sz w:val="24"/>
          <w:szCs w:val="24"/>
        </w:rPr>
        <w:t>…</w:t>
      </w:r>
    </w:p>
    <w:p w:rsidR="00482414" w:rsidRPr="00482414" w:rsidRDefault="00EC3048" w:rsidP="006351B4">
      <w:pPr>
        <w:overflowPunct w:val="0"/>
        <w:autoSpaceDE w:val="0"/>
        <w:autoSpaceDN w:val="0"/>
        <w:adjustRightInd w:val="0"/>
        <w:spacing w:after="240"/>
        <w:ind w:left="567"/>
        <w:jc w:val="center"/>
        <w:rPr>
          <w:rFonts w:ascii="Arial" w:hAnsi="Arial" w:cs="Arial"/>
          <w:sz w:val="24"/>
          <w:szCs w:val="24"/>
        </w:rPr>
      </w:pPr>
      <w:r w:rsidRPr="00482414">
        <w:rPr>
          <w:rFonts w:ascii="Arial" w:hAnsi="Arial" w:cs="Arial"/>
          <w:sz w:val="24"/>
          <w:szCs w:val="24"/>
        </w:rPr>
        <w:t>bisher wohnhaft</w:t>
      </w:r>
      <w:r w:rsidR="00482414" w:rsidRPr="00482414">
        <w:rPr>
          <w:rFonts w:ascii="Arial" w:hAnsi="Arial" w:cs="Arial"/>
          <w:sz w:val="24"/>
          <w:szCs w:val="24"/>
        </w:rPr>
        <w:t xml:space="preserve">: </w:t>
      </w:r>
      <w:r w:rsidR="00AA2084">
        <w:rPr>
          <w:rFonts w:ascii="Arial" w:hAnsi="Arial" w:cs="Arial"/>
          <w:sz w:val="24"/>
          <w:szCs w:val="24"/>
        </w:rPr>
        <w:t>…</w:t>
      </w:r>
    </w:p>
    <w:p w:rsidR="00EC3048" w:rsidRDefault="00482414" w:rsidP="006351B4">
      <w:pPr>
        <w:overflowPunct w:val="0"/>
        <w:autoSpaceDE w:val="0"/>
        <w:autoSpaceDN w:val="0"/>
        <w:adjustRightInd w:val="0"/>
        <w:spacing w:after="240"/>
        <w:ind w:left="567"/>
        <w:jc w:val="center"/>
        <w:rPr>
          <w:rFonts w:ascii="Arial" w:hAnsi="Arial" w:cs="Arial"/>
          <w:sz w:val="24"/>
          <w:szCs w:val="24"/>
        </w:rPr>
      </w:pPr>
      <w:r>
        <w:rPr>
          <w:rFonts w:ascii="Arial" w:hAnsi="Arial" w:cs="Arial"/>
          <w:sz w:val="24"/>
          <w:szCs w:val="24"/>
        </w:rPr>
        <w:t xml:space="preserve">- nachstehend </w:t>
      </w:r>
      <w:r w:rsidR="00EC3048" w:rsidRPr="00EC3048">
        <w:rPr>
          <w:rFonts w:ascii="Arial" w:hAnsi="Arial" w:cs="Arial"/>
          <w:b/>
          <w:sz w:val="24"/>
          <w:szCs w:val="24"/>
        </w:rPr>
        <w:t>“Mieter“</w:t>
      </w:r>
      <w:r w:rsidR="00EC3048" w:rsidRPr="00EC3048">
        <w:rPr>
          <w:rFonts w:ascii="Arial" w:hAnsi="Arial" w:cs="Arial"/>
          <w:sz w:val="24"/>
          <w:szCs w:val="24"/>
        </w:rPr>
        <w:t xml:space="preserve"> genannt </w:t>
      </w:r>
      <w:r w:rsidR="00D36675">
        <w:rPr>
          <w:rFonts w:ascii="Arial" w:hAnsi="Arial" w:cs="Arial"/>
          <w:sz w:val="24"/>
          <w:szCs w:val="24"/>
        </w:rPr>
        <w:t>-</w:t>
      </w:r>
    </w:p>
    <w:p w:rsidR="002638E0" w:rsidRPr="00D36675" w:rsidRDefault="002638E0" w:rsidP="006351B4">
      <w:pPr>
        <w:overflowPunct w:val="0"/>
        <w:autoSpaceDE w:val="0"/>
        <w:autoSpaceDN w:val="0"/>
        <w:adjustRightInd w:val="0"/>
        <w:spacing w:after="240"/>
        <w:ind w:left="567"/>
        <w:rPr>
          <w:rFonts w:ascii="Arial" w:hAnsi="Arial" w:cs="Arial"/>
          <w:sz w:val="16"/>
          <w:szCs w:val="16"/>
        </w:rPr>
      </w:pPr>
    </w:p>
    <w:p w:rsidR="00EC3048" w:rsidRDefault="002638E0" w:rsidP="006351B4">
      <w:pPr>
        <w:overflowPunct w:val="0"/>
        <w:autoSpaceDE w:val="0"/>
        <w:autoSpaceDN w:val="0"/>
        <w:adjustRightInd w:val="0"/>
        <w:spacing w:after="240"/>
        <w:ind w:left="567"/>
        <w:rPr>
          <w:rFonts w:ascii="Arial" w:hAnsi="Arial" w:cs="Arial"/>
          <w:sz w:val="24"/>
          <w:szCs w:val="24"/>
        </w:rPr>
      </w:pPr>
      <w:r>
        <w:rPr>
          <w:rFonts w:ascii="Arial" w:hAnsi="Arial" w:cs="Arial"/>
          <w:sz w:val="24"/>
          <w:szCs w:val="24"/>
        </w:rPr>
        <w:t>w</w:t>
      </w:r>
      <w:r w:rsidR="00C66516">
        <w:rPr>
          <w:rFonts w:ascii="Arial" w:hAnsi="Arial" w:cs="Arial"/>
          <w:sz w:val="24"/>
          <w:szCs w:val="24"/>
        </w:rPr>
        <w:t>ird mit Wirkung vom</w:t>
      </w:r>
      <w:r w:rsidR="00620083">
        <w:rPr>
          <w:rFonts w:ascii="Arial" w:hAnsi="Arial" w:cs="Arial"/>
          <w:sz w:val="24"/>
          <w:szCs w:val="24"/>
        </w:rPr>
        <w:t xml:space="preserve"> </w:t>
      </w:r>
      <w:r w:rsidR="00AA2084">
        <w:rPr>
          <w:rFonts w:ascii="Arial" w:hAnsi="Arial" w:cs="Arial"/>
          <w:sz w:val="24"/>
          <w:szCs w:val="24"/>
        </w:rPr>
        <w:t>…</w:t>
      </w:r>
      <w:r w:rsidR="00620083">
        <w:rPr>
          <w:rFonts w:ascii="Arial" w:hAnsi="Arial" w:cs="Arial"/>
          <w:sz w:val="24"/>
          <w:szCs w:val="24"/>
        </w:rPr>
        <w:t xml:space="preserve"> für die gesamte Dauer der Mietzeit </w:t>
      </w:r>
      <w:r w:rsidR="00224FA1">
        <w:rPr>
          <w:rFonts w:ascii="Arial" w:hAnsi="Arial" w:cs="Arial"/>
          <w:sz w:val="24"/>
          <w:szCs w:val="24"/>
        </w:rPr>
        <w:t xml:space="preserve">des Service-Wohnens </w:t>
      </w:r>
      <w:r>
        <w:rPr>
          <w:rFonts w:ascii="Arial" w:hAnsi="Arial" w:cs="Arial"/>
          <w:sz w:val="24"/>
          <w:szCs w:val="24"/>
        </w:rPr>
        <w:t>“</w:t>
      </w:r>
      <w:r w:rsidR="00620083">
        <w:rPr>
          <w:rFonts w:ascii="Arial" w:hAnsi="Arial" w:cs="Arial"/>
          <w:sz w:val="24"/>
          <w:szCs w:val="24"/>
        </w:rPr>
        <w:t>Haus</w:t>
      </w:r>
      <w:r w:rsidR="00C66516">
        <w:rPr>
          <w:rFonts w:ascii="Arial" w:hAnsi="Arial" w:cs="Arial"/>
          <w:sz w:val="24"/>
          <w:szCs w:val="24"/>
        </w:rPr>
        <w:t xml:space="preserve"> Cordes“</w:t>
      </w:r>
      <w:r w:rsidR="00620083">
        <w:rPr>
          <w:rFonts w:ascii="Arial" w:hAnsi="Arial" w:cs="Arial"/>
          <w:sz w:val="24"/>
          <w:szCs w:val="24"/>
        </w:rPr>
        <w:t xml:space="preserve"> folgender Vertrag</w:t>
      </w:r>
      <w:r>
        <w:rPr>
          <w:rFonts w:ascii="Arial" w:hAnsi="Arial" w:cs="Arial"/>
          <w:sz w:val="24"/>
          <w:szCs w:val="24"/>
        </w:rPr>
        <w:t xml:space="preserve"> über Basis-Serviceleistungen geschlossen.</w:t>
      </w:r>
      <w:r w:rsidR="00620083">
        <w:rPr>
          <w:rFonts w:ascii="Arial" w:hAnsi="Arial" w:cs="Arial"/>
          <w:sz w:val="24"/>
          <w:szCs w:val="24"/>
        </w:rPr>
        <w:t xml:space="preserve"> </w:t>
      </w:r>
      <w:r w:rsidR="004F4815">
        <w:rPr>
          <w:rFonts w:ascii="Arial" w:hAnsi="Arial" w:cs="Arial"/>
          <w:sz w:val="24"/>
          <w:szCs w:val="24"/>
        </w:rPr>
        <w:t>Die vertragliche Vereinbarung erlischt automatisch mit Ende des Mietvertrages für das „Service-Wohnen“ und bedarf keiner separaten Kündigung.</w:t>
      </w:r>
    </w:p>
    <w:p w:rsidR="00E10FAC" w:rsidRDefault="00E10FAC" w:rsidP="006351B4">
      <w:pPr>
        <w:overflowPunct w:val="0"/>
        <w:autoSpaceDE w:val="0"/>
        <w:autoSpaceDN w:val="0"/>
        <w:adjustRightInd w:val="0"/>
        <w:spacing w:after="240"/>
        <w:ind w:left="567"/>
        <w:rPr>
          <w:rFonts w:ascii="Arial" w:hAnsi="Arial" w:cs="Arial"/>
          <w:sz w:val="24"/>
          <w:szCs w:val="24"/>
        </w:rPr>
      </w:pPr>
    </w:p>
    <w:p w:rsidR="00D36675" w:rsidRPr="00274141" w:rsidRDefault="000A3D28" w:rsidP="00274141">
      <w:pPr>
        <w:overflowPunct w:val="0"/>
        <w:autoSpaceDE w:val="0"/>
        <w:autoSpaceDN w:val="0"/>
        <w:adjustRightInd w:val="0"/>
        <w:spacing w:after="240"/>
        <w:ind w:left="567"/>
        <w:rPr>
          <w:rFonts w:ascii="Arial" w:hAnsi="Arial" w:cs="Arial"/>
          <w:b/>
          <w:sz w:val="24"/>
          <w:szCs w:val="24"/>
        </w:rPr>
      </w:pPr>
      <w:r>
        <w:rPr>
          <w:rFonts w:ascii="Arial" w:hAnsi="Arial" w:cs="Arial"/>
          <w:b/>
          <w:sz w:val="24"/>
          <w:szCs w:val="24"/>
        </w:rPr>
        <w:t>Service-L</w:t>
      </w:r>
      <w:r w:rsidR="002638E0">
        <w:rPr>
          <w:rFonts w:ascii="Arial" w:hAnsi="Arial" w:cs="Arial"/>
          <w:b/>
          <w:sz w:val="24"/>
          <w:szCs w:val="24"/>
        </w:rPr>
        <w:t>eistungen</w:t>
      </w:r>
    </w:p>
    <w:p w:rsidR="00095846" w:rsidRPr="00D36675" w:rsidRDefault="002638E0" w:rsidP="00D36675">
      <w:pPr>
        <w:pStyle w:val="Listenabsatz"/>
        <w:numPr>
          <w:ilvl w:val="0"/>
          <w:numId w:val="6"/>
        </w:numPr>
        <w:spacing w:before="240" w:after="200"/>
        <w:ind w:left="993" w:hanging="426"/>
        <w:rPr>
          <w:rFonts w:ascii="Arial" w:eastAsiaTheme="minorHAnsi" w:hAnsi="Arial" w:cs="Arial"/>
          <w:sz w:val="24"/>
          <w:szCs w:val="24"/>
          <w:lang w:eastAsia="en-US"/>
        </w:rPr>
      </w:pPr>
      <w:r w:rsidRPr="00095846">
        <w:rPr>
          <w:rFonts w:ascii="Arial" w:eastAsiaTheme="minorHAnsi" w:hAnsi="Arial" w:cs="Arial"/>
          <w:sz w:val="24"/>
          <w:szCs w:val="24"/>
          <w:lang w:eastAsia="en-US"/>
        </w:rPr>
        <w:t>Individuelle Beratung nach telefonischer Terminabsprache</w:t>
      </w:r>
    </w:p>
    <w:p w:rsidR="00095846" w:rsidRDefault="002638E0" w:rsidP="006351B4">
      <w:pPr>
        <w:numPr>
          <w:ilvl w:val="0"/>
          <w:numId w:val="4"/>
        </w:numPr>
        <w:spacing w:before="240" w:after="200"/>
        <w:ind w:left="993" w:hanging="426"/>
        <w:contextualSpacing/>
        <w:rPr>
          <w:rFonts w:ascii="Arial" w:eastAsiaTheme="minorHAnsi" w:hAnsi="Arial" w:cs="Arial"/>
          <w:sz w:val="24"/>
          <w:szCs w:val="24"/>
          <w:lang w:eastAsia="en-US"/>
        </w:rPr>
      </w:pPr>
      <w:r w:rsidRPr="00095846">
        <w:rPr>
          <w:rFonts w:ascii="Arial" w:eastAsiaTheme="minorHAnsi" w:hAnsi="Arial" w:cs="Arial"/>
          <w:sz w:val="24"/>
          <w:szCs w:val="24"/>
          <w:lang w:eastAsia="en-US"/>
        </w:rPr>
        <w:t>Vermittlung von Pflege- und</w:t>
      </w:r>
      <w:r w:rsidR="0059018C">
        <w:rPr>
          <w:rFonts w:ascii="Arial" w:eastAsiaTheme="minorHAnsi" w:hAnsi="Arial" w:cs="Arial"/>
          <w:sz w:val="24"/>
          <w:szCs w:val="24"/>
          <w:lang w:eastAsia="en-US"/>
        </w:rPr>
        <w:t xml:space="preserve"> </w:t>
      </w:r>
      <w:r w:rsidRPr="00095846">
        <w:rPr>
          <w:rFonts w:ascii="Arial" w:eastAsiaTheme="minorHAnsi" w:hAnsi="Arial" w:cs="Arial"/>
          <w:sz w:val="24"/>
          <w:szCs w:val="24"/>
          <w:lang w:eastAsia="en-US"/>
        </w:rPr>
        <w:t>/</w:t>
      </w:r>
      <w:r w:rsidR="0059018C">
        <w:rPr>
          <w:rFonts w:ascii="Arial" w:eastAsiaTheme="minorHAnsi" w:hAnsi="Arial" w:cs="Arial"/>
          <w:sz w:val="24"/>
          <w:szCs w:val="24"/>
          <w:lang w:eastAsia="en-US"/>
        </w:rPr>
        <w:t xml:space="preserve"> </w:t>
      </w:r>
      <w:r w:rsidRPr="00095846">
        <w:rPr>
          <w:rFonts w:ascii="Arial" w:eastAsiaTheme="minorHAnsi" w:hAnsi="Arial" w:cs="Arial"/>
          <w:sz w:val="24"/>
          <w:szCs w:val="24"/>
          <w:lang w:eastAsia="en-US"/>
        </w:rPr>
        <w:t>oder hauswirtschaftlichen Leistungen übe</w:t>
      </w:r>
      <w:r w:rsidR="00095846">
        <w:rPr>
          <w:rFonts w:ascii="Arial" w:eastAsiaTheme="minorHAnsi" w:hAnsi="Arial" w:cs="Arial"/>
          <w:sz w:val="24"/>
          <w:szCs w:val="24"/>
          <w:lang w:eastAsia="en-US"/>
        </w:rPr>
        <w:t>r unsere Tochtergesellschaften „</w:t>
      </w:r>
      <w:r w:rsidR="00095846" w:rsidRPr="00095846">
        <w:rPr>
          <w:rFonts w:ascii="Arial" w:eastAsiaTheme="minorHAnsi" w:hAnsi="Arial" w:cs="Arial"/>
          <w:sz w:val="24"/>
          <w:szCs w:val="24"/>
          <w:lang w:eastAsia="en-US"/>
        </w:rPr>
        <w:t>DIAKONIA</w:t>
      </w:r>
      <w:r w:rsidR="00095846">
        <w:rPr>
          <w:rFonts w:ascii="Arial" w:eastAsiaTheme="minorHAnsi" w:hAnsi="Arial" w:cs="Arial"/>
          <w:sz w:val="24"/>
          <w:szCs w:val="24"/>
          <w:lang w:eastAsia="en-US"/>
        </w:rPr>
        <w:t xml:space="preserve"> Ambulanter Pflegedienst“ und </w:t>
      </w:r>
    </w:p>
    <w:p w:rsidR="00095846" w:rsidRDefault="00095846" w:rsidP="006351B4">
      <w:pPr>
        <w:spacing w:before="240" w:after="200"/>
        <w:ind w:left="993"/>
        <w:contextualSpacing/>
        <w:rPr>
          <w:rFonts w:ascii="Arial" w:eastAsiaTheme="minorHAnsi" w:hAnsi="Arial" w:cs="Arial"/>
          <w:sz w:val="24"/>
          <w:szCs w:val="24"/>
          <w:lang w:eastAsia="en-US"/>
        </w:rPr>
      </w:pPr>
      <w:r>
        <w:rPr>
          <w:rFonts w:ascii="Arial" w:eastAsiaTheme="minorHAnsi" w:hAnsi="Arial" w:cs="Arial"/>
          <w:sz w:val="24"/>
          <w:szCs w:val="24"/>
          <w:lang w:eastAsia="en-US"/>
        </w:rPr>
        <w:t>„</w:t>
      </w:r>
      <w:r w:rsidR="002638E0" w:rsidRPr="00095846">
        <w:rPr>
          <w:rFonts w:ascii="Arial" w:eastAsiaTheme="minorHAnsi" w:hAnsi="Arial" w:cs="Arial"/>
          <w:sz w:val="24"/>
          <w:szCs w:val="24"/>
          <w:lang w:eastAsia="en-US"/>
        </w:rPr>
        <w:t>SGV</w:t>
      </w:r>
      <w:r>
        <w:rPr>
          <w:rFonts w:ascii="Arial" w:eastAsiaTheme="minorHAnsi" w:hAnsi="Arial" w:cs="Arial"/>
          <w:sz w:val="24"/>
          <w:szCs w:val="24"/>
          <w:lang w:eastAsia="en-US"/>
        </w:rPr>
        <w:t xml:space="preserve"> Servicegesellschaft Viersen mbH“</w:t>
      </w:r>
      <w:r w:rsidRPr="00095846">
        <w:rPr>
          <w:rFonts w:ascii="Arial" w:eastAsiaTheme="minorHAnsi" w:hAnsi="Arial" w:cs="Arial"/>
          <w:sz w:val="24"/>
          <w:szCs w:val="24"/>
          <w:lang w:eastAsia="en-US"/>
        </w:rPr>
        <w:t xml:space="preserve"> </w:t>
      </w:r>
    </w:p>
    <w:p w:rsidR="002638E0" w:rsidRPr="00095846" w:rsidRDefault="00095846" w:rsidP="006351B4">
      <w:pPr>
        <w:spacing w:before="240" w:after="200"/>
        <w:ind w:left="993"/>
        <w:contextualSpacing/>
        <w:rPr>
          <w:rFonts w:ascii="Arial" w:eastAsiaTheme="minorHAnsi" w:hAnsi="Arial" w:cs="Arial"/>
          <w:sz w:val="24"/>
          <w:szCs w:val="24"/>
          <w:lang w:eastAsia="en-US"/>
        </w:rPr>
      </w:pPr>
      <w:r w:rsidRPr="00095846">
        <w:rPr>
          <w:rFonts w:ascii="Arial" w:eastAsiaTheme="minorHAnsi" w:hAnsi="Arial" w:cs="Arial"/>
          <w:sz w:val="24"/>
          <w:szCs w:val="24"/>
          <w:lang w:eastAsia="en-US"/>
        </w:rPr>
        <w:t xml:space="preserve">(Die Kosten für die Leistungen werden </w:t>
      </w:r>
      <w:r>
        <w:rPr>
          <w:rFonts w:ascii="Arial" w:eastAsiaTheme="minorHAnsi" w:hAnsi="Arial" w:cs="Arial"/>
          <w:sz w:val="24"/>
          <w:szCs w:val="24"/>
          <w:lang w:eastAsia="en-US"/>
        </w:rPr>
        <w:t xml:space="preserve">zwischen dem Mieter und </w:t>
      </w:r>
      <w:r w:rsidRPr="00095846">
        <w:rPr>
          <w:rFonts w:ascii="Arial" w:eastAsiaTheme="minorHAnsi" w:hAnsi="Arial" w:cs="Arial"/>
          <w:sz w:val="24"/>
          <w:szCs w:val="24"/>
          <w:lang w:eastAsia="en-US"/>
        </w:rPr>
        <w:t>dem Anbieter persönlich vereinbart.)</w:t>
      </w:r>
    </w:p>
    <w:p w:rsidR="002638E0" w:rsidRPr="00D36675" w:rsidRDefault="002638E0" w:rsidP="006351B4">
      <w:pPr>
        <w:spacing w:after="200" w:line="276" w:lineRule="auto"/>
        <w:ind w:left="993" w:hanging="426"/>
        <w:contextualSpacing/>
        <w:rPr>
          <w:rFonts w:ascii="Arial" w:eastAsiaTheme="minorHAnsi" w:hAnsi="Arial" w:cs="Arial"/>
          <w:sz w:val="16"/>
          <w:szCs w:val="16"/>
          <w:lang w:eastAsia="en-US"/>
        </w:rPr>
      </w:pPr>
    </w:p>
    <w:p w:rsidR="002638E0" w:rsidRDefault="005A0AA3" w:rsidP="006351B4">
      <w:pPr>
        <w:numPr>
          <w:ilvl w:val="0"/>
          <w:numId w:val="4"/>
        </w:numPr>
        <w:spacing w:after="200" w:line="276" w:lineRule="auto"/>
        <w:ind w:left="993" w:hanging="426"/>
        <w:contextualSpacing/>
        <w:rPr>
          <w:rFonts w:ascii="Arial" w:eastAsiaTheme="minorHAnsi" w:hAnsi="Arial" w:cs="Arial"/>
          <w:sz w:val="24"/>
          <w:szCs w:val="24"/>
          <w:lang w:eastAsia="en-US"/>
        </w:rPr>
      </w:pPr>
      <w:r>
        <w:rPr>
          <w:rFonts w:ascii="Arial" w:eastAsiaTheme="minorHAnsi" w:hAnsi="Arial" w:cs="Arial"/>
          <w:sz w:val="24"/>
          <w:szCs w:val="24"/>
          <w:lang w:eastAsia="en-US"/>
        </w:rPr>
        <w:t>Aufenthaltsmöglichkeit in</w:t>
      </w:r>
      <w:r w:rsidR="002638E0" w:rsidRPr="00620083">
        <w:rPr>
          <w:rFonts w:ascii="Arial" w:eastAsiaTheme="minorHAnsi" w:hAnsi="Arial" w:cs="Arial"/>
          <w:sz w:val="24"/>
          <w:szCs w:val="24"/>
          <w:lang w:eastAsia="en-US"/>
        </w:rPr>
        <w:t xml:space="preserve"> der „Cafeteria“ </w:t>
      </w:r>
      <w:r>
        <w:rPr>
          <w:rFonts w:ascii="Arial" w:eastAsiaTheme="minorHAnsi" w:hAnsi="Arial" w:cs="Arial"/>
          <w:sz w:val="24"/>
          <w:szCs w:val="24"/>
          <w:lang w:eastAsia="en-US"/>
        </w:rPr>
        <w:t xml:space="preserve">des </w:t>
      </w:r>
      <w:r w:rsidR="002638E0" w:rsidRPr="00620083">
        <w:rPr>
          <w:rFonts w:ascii="Arial" w:eastAsiaTheme="minorHAnsi" w:hAnsi="Arial" w:cs="Arial"/>
          <w:sz w:val="24"/>
          <w:szCs w:val="24"/>
          <w:lang w:eastAsia="en-US"/>
        </w:rPr>
        <w:t>Foyer</w:t>
      </w:r>
      <w:r>
        <w:rPr>
          <w:rFonts w:ascii="Arial" w:eastAsiaTheme="minorHAnsi" w:hAnsi="Arial" w:cs="Arial"/>
          <w:sz w:val="24"/>
          <w:szCs w:val="24"/>
          <w:lang w:eastAsia="en-US"/>
        </w:rPr>
        <w:t>s im</w:t>
      </w:r>
      <w:r w:rsidR="002638E0" w:rsidRPr="00620083">
        <w:rPr>
          <w:rFonts w:ascii="Arial" w:eastAsiaTheme="minorHAnsi" w:hAnsi="Arial" w:cs="Arial"/>
          <w:sz w:val="24"/>
          <w:szCs w:val="24"/>
          <w:lang w:eastAsia="en-US"/>
        </w:rPr>
        <w:t xml:space="preserve"> „Haus Greefsgarten“</w:t>
      </w:r>
    </w:p>
    <w:p w:rsidR="00363B59" w:rsidRPr="00363B59" w:rsidRDefault="00363B59" w:rsidP="00797D89">
      <w:pPr>
        <w:spacing w:after="200" w:line="276" w:lineRule="auto"/>
        <w:contextualSpacing/>
        <w:rPr>
          <w:rFonts w:ascii="Arial" w:eastAsiaTheme="minorHAnsi" w:hAnsi="Arial" w:cs="Arial"/>
          <w:sz w:val="24"/>
          <w:szCs w:val="24"/>
          <w:lang w:eastAsia="en-US"/>
        </w:rPr>
      </w:pPr>
    </w:p>
    <w:p w:rsidR="00B536A1" w:rsidRDefault="005A0AA3" w:rsidP="006351B4">
      <w:pPr>
        <w:numPr>
          <w:ilvl w:val="0"/>
          <w:numId w:val="4"/>
        </w:numPr>
        <w:spacing w:after="200" w:line="276" w:lineRule="auto"/>
        <w:ind w:left="993" w:hanging="426"/>
        <w:contextualSpacing/>
        <w:rPr>
          <w:rFonts w:ascii="Arial" w:eastAsiaTheme="minorHAnsi" w:hAnsi="Arial" w:cs="Arial"/>
          <w:sz w:val="24"/>
          <w:szCs w:val="24"/>
          <w:lang w:eastAsia="en-US"/>
        </w:rPr>
      </w:pPr>
      <w:r w:rsidRPr="00B536A1">
        <w:rPr>
          <w:rFonts w:ascii="Arial" w:eastAsiaTheme="minorHAnsi" w:hAnsi="Arial" w:cs="Arial"/>
          <w:sz w:val="24"/>
          <w:szCs w:val="24"/>
          <w:lang w:eastAsia="en-US"/>
        </w:rPr>
        <w:t>Besuch des Friseursalons im „Haus Greefsgarten“ nach Terminvereinbarung mit dem Anbieter</w:t>
      </w:r>
      <w:r w:rsidR="00B536A1">
        <w:rPr>
          <w:rFonts w:ascii="Arial" w:eastAsiaTheme="minorHAnsi" w:hAnsi="Arial" w:cs="Arial"/>
          <w:sz w:val="24"/>
          <w:szCs w:val="24"/>
          <w:lang w:eastAsia="en-US"/>
        </w:rPr>
        <w:t xml:space="preserve"> </w:t>
      </w:r>
    </w:p>
    <w:p w:rsidR="00B536A1" w:rsidRPr="00B536A1" w:rsidRDefault="00B536A1" w:rsidP="006351B4">
      <w:pPr>
        <w:spacing w:after="200" w:line="276" w:lineRule="auto"/>
        <w:ind w:left="993"/>
        <w:contextualSpacing/>
        <w:rPr>
          <w:rFonts w:ascii="Arial" w:eastAsiaTheme="minorHAnsi" w:hAnsi="Arial" w:cs="Arial"/>
          <w:sz w:val="24"/>
          <w:szCs w:val="24"/>
          <w:lang w:eastAsia="en-US"/>
        </w:rPr>
      </w:pPr>
      <w:r w:rsidRPr="00B536A1">
        <w:rPr>
          <w:rFonts w:ascii="Arial" w:eastAsiaTheme="minorHAnsi" w:hAnsi="Arial" w:cs="Arial"/>
          <w:sz w:val="24"/>
          <w:szCs w:val="24"/>
          <w:lang w:eastAsia="en-US"/>
        </w:rPr>
        <w:t>(Die Kosten für die Leistungen werden zwischen dem Mieter und dem Anbieter persönlich vereinbart.)</w:t>
      </w:r>
    </w:p>
    <w:p w:rsidR="00274141" w:rsidRPr="00274141" w:rsidRDefault="00274141" w:rsidP="00363B59">
      <w:pPr>
        <w:spacing w:after="200" w:line="276" w:lineRule="auto"/>
        <w:contextualSpacing/>
        <w:rPr>
          <w:rFonts w:ascii="Arial" w:eastAsiaTheme="minorHAnsi" w:hAnsi="Arial" w:cs="Arial"/>
          <w:sz w:val="24"/>
          <w:szCs w:val="24"/>
          <w:lang w:eastAsia="en-US"/>
        </w:rPr>
      </w:pPr>
    </w:p>
    <w:p w:rsidR="00E06B5A" w:rsidRDefault="00B536A1" w:rsidP="006351B4">
      <w:pPr>
        <w:numPr>
          <w:ilvl w:val="0"/>
          <w:numId w:val="4"/>
        </w:numPr>
        <w:spacing w:after="200" w:line="276" w:lineRule="auto"/>
        <w:ind w:left="993" w:hanging="426"/>
        <w:contextualSpacing/>
        <w:rPr>
          <w:rFonts w:ascii="Arial" w:eastAsiaTheme="minorHAnsi" w:hAnsi="Arial" w:cs="Arial"/>
          <w:sz w:val="24"/>
          <w:szCs w:val="24"/>
          <w:lang w:eastAsia="en-US"/>
        </w:rPr>
      </w:pPr>
      <w:r>
        <w:rPr>
          <w:rFonts w:ascii="Arial" w:eastAsiaTheme="minorHAnsi" w:hAnsi="Arial" w:cs="Arial"/>
          <w:sz w:val="24"/>
          <w:szCs w:val="24"/>
          <w:lang w:eastAsia="en-US"/>
        </w:rPr>
        <w:t xml:space="preserve">Teilnahme an öffentlichen </w:t>
      </w:r>
      <w:r w:rsidR="002638E0" w:rsidRPr="00620083">
        <w:rPr>
          <w:rFonts w:ascii="Arial" w:eastAsiaTheme="minorHAnsi" w:hAnsi="Arial" w:cs="Arial"/>
          <w:sz w:val="24"/>
          <w:szCs w:val="24"/>
          <w:lang w:eastAsia="en-US"/>
        </w:rPr>
        <w:t>Veranstaltungen im Foyer des „Haus Greefsgarten“</w:t>
      </w:r>
      <w:r w:rsidR="006031D4">
        <w:rPr>
          <w:rFonts w:ascii="Arial" w:eastAsiaTheme="minorHAnsi" w:hAnsi="Arial" w:cs="Arial"/>
          <w:sz w:val="24"/>
          <w:szCs w:val="24"/>
          <w:lang w:eastAsia="en-US"/>
        </w:rPr>
        <w:t xml:space="preserve"> </w:t>
      </w:r>
      <w:r w:rsidR="006C157D">
        <w:rPr>
          <w:rFonts w:ascii="Arial" w:eastAsiaTheme="minorHAnsi" w:hAnsi="Arial" w:cs="Arial"/>
          <w:sz w:val="24"/>
          <w:szCs w:val="24"/>
          <w:lang w:eastAsia="en-US"/>
        </w:rPr>
        <w:t>(</w:t>
      </w:r>
      <w:r w:rsidR="006031D4">
        <w:rPr>
          <w:rFonts w:ascii="Arial" w:eastAsiaTheme="minorHAnsi" w:hAnsi="Arial" w:cs="Arial"/>
          <w:sz w:val="24"/>
          <w:szCs w:val="24"/>
          <w:lang w:eastAsia="en-US"/>
        </w:rPr>
        <w:t xml:space="preserve">Selbstverständlich können auch die </w:t>
      </w:r>
      <w:r w:rsidR="00274141">
        <w:rPr>
          <w:rFonts w:ascii="Arial" w:eastAsiaTheme="minorHAnsi" w:hAnsi="Arial" w:cs="Arial"/>
          <w:sz w:val="24"/>
          <w:szCs w:val="24"/>
          <w:lang w:eastAsia="en-US"/>
        </w:rPr>
        <w:t xml:space="preserve">Andachten, </w:t>
      </w:r>
      <w:r w:rsidR="00E06B5A" w:rsidRPr="00E06B5A">
        <w:rPr>
          <w:rFonts w:ascii="Arial" w:eastAsiaTheme="minorHAnsi" w:hAnsi="Arial" w:cs="Arial"/>
          <w:sz w:val="24"/>
          <w:szCs w:val="24"/>
          <w:lang w:eastAsia="en-US"/>
        </w:rPr>
        <w:t xml:space="preserve">Gottesdienste </w:t>
      </w:r>
      <w:r w:rsidR="00AA2084" w:rsidRPr="00E06B5A">
        <w:rPr>
          <w:rFonts w:ascii="Arial" w:eastAsiaTheme="minorHAnsi" w:hAnsi="Arial" w:cs="Arial"/>
          <w:sz w:val="24"/>
          <w:szCs w:val="24"/>
          <w:lang w:eastAsia="en-US"/>
        </w:rPr>
        <w:t xml:space="preserve">und </w:t>
      </w:r>
      <w:r w:rsidR="00AA2084">
        <w:rPr>
          <w:rFonts w:ascii="Arial" w:eastAsiaTheme="minorHAnsi" w:hAnsi="Arial" w:cs="Arial"/>
          <w:sz w:val="24"/>
          <w:szCs w:val="24"/>
          <w:lang w:eastAsia="en-US"/>
        </w:rPr>
        <w:t>heilige</w:t>
      </w:r>
      <w:r w:rsidR="00E06B5A">
        <w:rPr>
          <w:rFonts w:ascii="Arial" w:eastAsiaTheme="minorHAnsi" w:hAnsi="Arial" w:cs="Arial"/>
          <w:sz w:val="24"/>
          <w:szCs w:val="24"/>
          <w:lang w:eastAsia="en-US"/>
        </w:rPr>
        <w:t xml:space="preserve"> </w:t>
      </w:r>
      <w:r w:rsidR="00E06B5A" w:rsidRPr="00E06B5A">
        <w:rPr>
          <w:rFonts w:ascii="Arial" w:eastAsiaTheme="minorHAnsi" w:hAnsi="Arial" w:cs="Arial"/>
          <w:sz w:val="24"/>
          <w:szCs w:val="24"/>
          <w:lang w:eastAsia="en-US"/>
        </w:rPr>
        <w:t>Messen im Andachtsraum des „Haus Greefsgarten“</w:t>
      </w:r>
      <w:r w:rsidR="00E06B5A" w:rsidRPr="00620083">
        <w:rPr>
          <w:rFonts w:ascii="Arial" w:eastAsiaTheme="minorHAnsi" w:hAnsi="Arial" w:cs="Arial"/>
          <w:sz w:val="24"/>
          <w:szCs w:val="24"/>
          <w:lang w:eastAsia="en-US"/>
        </w:rPr>
        <w:t xml:space="preserve"> </w:t>
      </w:r>
      <w:r w:rsidR="006031D4">
        <w:rPr>
          <w:rFonts w:ascii="Arial" w:eastAsiaTheme="minorHAnsi" w:hAnsi="Arial" w:cs="Arial"/>
          <w:sz w:val="24"/>
          <w:szCs w:val="24"/>
          <w:lang w:eastAsia="en-US"/>
        </w:rPr>
        <w:t>von den</w:t>
      </w:r>
      <w:r w:rsidR="00E06B5A">
        <w:rPr>
          <w:rFonts w:ascii="Arial" w:eastAsiaTheme="minorHAnsi" w:hAnsi="Arial" w:cs="Arial"/>
          <w:sz w:val="24"/>
          <w:szCs w:val="24"/>
          <w:lang w:eastAsia="en-US"/>
        </w:rPr>
        <w:t xml:space="preserve"> Mietern des </w:t>
      </w:r>
      <w:r w:rsidR="006031D4">
        <w:rPr>
          <w:rFonts w:ascii="Arial" w:eastAsiaTheme="minorHAnsi" w:hAnsi="Arial" w:cs="Arial"/>
          <w:sz w:val="24"/>
          <w:szCs w:val="24"/>
          <w:lang w:eastAsia="en-US"/>
        </w:rPr>
        <w:t>Service-Wohnens besucht werden.</w:t>
      </w:r>
      <w:r w:rsidR="006C157D">
        <w:rPr>
          <w:rFonts w:ascii="Arial" w:eastAsiaTheme="minorHAnsi" w:hAnsi="Arial" w:cs="Arial"/>
          <w:sz w:val="24"/>
          <w:szCs w:val="24"/>
          <w:lang w:eastAsia="en-US"/>
        </w:rPr>
        <w:t>)</w:t>
      </w:r>
    </w:p>
    <w:p w:rsidR="002638E0" w:rsidRPr="00620083" w:rsidRDefault="002638E0" w:rsidP="006351B4">
      <w:pPr>
        <w:spacing w:after="200" w:line="276" w:lineRule="auto"/>
        <w:ind w:left="567"/>
        <w:contextualSpacing/>
        <w:rPr>
          <w:rFonts w:ascii="Arial" w:eastAsiaTheme="minorHAnsi" w:hAnsi="Arial" w:cs="Arial"/>
          <w:sz w:val="24"/>
          <w:szCs w:val="24"/>
          <w:lang w:eastAsia="en-US"/>
        </w:rPr>
      </w:pPr>
    </w:p>
    <w:p w:rsidR="00B12F24" w:rsidRDefault="002638E0" w:rsidP="006351B4">
      <w:pPr>
        <w:numPr>
          <w:ilvl w:val="0"/>
          <w:numId w:val="4"/>
        </w:numPr>
        <w:spacing w:after="200" w:line="276" w:lineRule="auto"/>
        <w:ind w:left="993" w:hanging="426"/>
        <w:contextualSpacing/>
        <w:rPr>
          <w:rFonts w:ascii="Arial" w:eastAsiaTheme="minorHAnsi" w:hAnsi="Arial" w:cs="Arial"/>
          <w:sz w:val="24"/>
          <w:szCs w:val="24"/>
          <w:lang w:eastAsia="en-US"/>
        </w:rPr>
      </w:pPr>
      <w:r w:rsidRPr="00E10FAC">
        <w:rPr>
          <w:rFonts w:ascii="Arial" w:eastAsiaTheme="minorHAnsi" w:hAnsi="Arial" w:cs="Arial"/>
          <w:sz w:val="24"/>
          <w:szCs w:val="24"/>
          <w:lang w:eastAsia="en-US"/>
        </w:rPr>
        <w:t xml:space="preserve">Vorzugsbehandlung bei </w:t>
      </w:r>
      <w:r w:rsidR="00B536A1" w:rsidRPr="00E10FAC">
        <w:rPr>
          <w:rFonts w:ascii="Arial" w:eastAsiaTheme="minorHAnsi" w:hAnsi="Arial" w:cs="Arial"/>
          <w:sz w:val="24"/>
          <w:szCs w:val="24"/>
          <w:lang w:eastAsia="en-US"/>
        </w:rPr>
        <w:t>der Bereitstellung eines Platzes</w:t>
      </w:r>
      <w:r w:rsidRPr="00E10FAC">
        <w:rPr>
          <w:rFonts w:ascii="Arial" w:eastAsiaTheme="minorHAnsi" w:hAnsi="Arial" w:cs="Arial"/>
          <w:sz w:val="24"/>
          <w:szCs w:val="24"/>
          <w:lang w:eastAsia="en-US"/>
        </w:rPr>
        <w:t xml:space="preserve"> in der Kurzzeit- oder Dauerpflege im „Haus Greefsgarten“ oder im „Haus am Nordkanal“</w:t>
      </w:r>
    </w:p>
    <w:p w:rsidR="00AC01A2" w:rsidRDefault="00AC01A2" w:rsidP="00AC01A2">
      <w:pPr>
        <w:pStyle w:val="Listenabsatz"/>
        <w:rPr>
          <w:rFonts w:ascii="Arial" w:eastAsiaTheme="minorHAnsi" w:hAnsi="Arial" w:cs="Arial"/>
          <w:sz w:val="24"/>
          <w:szCs w:val="24"/>
          <w:lang w:eastAsia="en-US"/>
        </w:rPr>
      </w:pPr>
    </w:p>
    <w:p w:rsidR="00AC01A2" w:rsidRPr="00E10FAC" w:rsidRDefault="00AC01A2" w:rsidP="006351B4">
      <w:pPr>
        <w:numPr>
          <w:ilvl w:val="0"/>
          <w:numId w:val="4"/>
        </w:numPr>
        <w:spacing w:after="200" w:line="276" w:lineRule="auto"/>
        <w:ind w:left="993" w:hanging="426"/>
        <w:contextualSpacing/>
        <w:rPr>
          <w:rFonts w:ascii="Arial" w:eastAsiaTheme="minorHAnsi" w:hAnsi="Arial" w:cs="Arial"/>
          <w:sz w:val="24"/>
          <w:szCs w:val="24"/>
          <w:lang w:eastAsia="en-US"/>
        </w:rPr>
      </w:pPr>
      <w:r>
        <w:rPr>
          <w:rFonts w:ascii="Arial" w:eastAsiaTheme="minorHAnsi" w:hAnsi="Arial" w:cs="Arial"/>
          <w:sz w:val="24"/>
          <w:szCs w:val="24"/>
          <w:lang w:eastAsia="en-US"/>
        </w:rPr>
        <w:t xml:space="preserve">Achtung: Unser Servicebüro bietet weder telefonisch noch vor Ort eine 24 Stunden Bereitschaft an. Wir sind </w:t>
      </w:r>
      <w:r w:rsidR="00876C67">
        <w:rPr>
          <w:rFonts w:ascii="Arial" w:eastAsiaTheme="minorHAnsi" w:hAnsi="Arial" w:cs="Arial"/>
          <w:sz w:val="24"/>
          <w:szCs w:val="24"/>
          <w:lang w:eastAsia="en-US"/>
        </w:rPr>
        <w:t>werktags</w:t>
      </w:r>
      <w:r w:rsidR="00F95D6E">
        <w:rPr>
          <w:rFonts w:ascii="Arial" w:eastAsiaTheme="minorHAnsi" w:hAnsi="Arial" w:cs="Arial"/>
          <w:sz w:val="24"/>
          <w:szCs w:val="24"/>
          <w:lang w:eastAsia="en-US"/>
        </w:rPr>
        <w:t>,</w:t>
      </w:r>
      <w:r w:rsidR="00876C67">
        <w:rPr>
          <w:rFonts w:ascii="Arial" w:eastAsiaTheme="minorHAnsi" w:hAnsi="Arial" w:cs="Arial"/>
          <w:sz w:val="24"/>
          <w:szCs w:val="24"/>
          <w:lang w:eastAsia="en-US"/>
        </w:rPr>
        <w:t xml:space="preserve"> </w:t>
      </w:r>
      <w:r>
        <w:rPr>
          <w:rFonts w:ascii="Arial" w:eastAsiaTheme="minorHAnsi" w:hAnsi="Arial" w:cs="Arial"/>
          <w:sz w:val="24"/>
          <w:szCs w:val="24"/>
          <w:lang w:eastAsia="en-US"/>
        </w:rPr>
        <w:t xml:space="preserve">montags – freitags </w:t>
      </w:r>
      <w:r w:rsidR="009978EF">
        <w:rPr>
          <w:rFonts w:ascii="Arial" w:eastAsiaTheme="minorHAnsi" w:hAnsi="Arial" w:cs="Arial"/>
          <w:sz w:val="24"/>
          <w:szCs w:val="24"/>
          <w:lang w:eastAsia="en-US"/>
        </w:rPr>
        <w:t xml:space="preserve">von 9 </w:t>
      </w:r>
      <w:r w:rsidR="00876C67">
        <w:rPr>
          <w:rFonts w:ascii="Arial" w:eastAsiaTheme="minorHAnsi" w:hAnsi="Arial" w:cs="Arial"/>
          <w:sz w:val="24"/>
          <w:szCs w:val="24"/>
          <w:lang w:eastAsia="en-US"/>
        </w:rPr>
        <w:t xml:space="preserve">Uhr bis 11 Uhr </w:t>
      </w:r>
      <w:r w:rsidR="009978EF">
        <w:rPr>
          <w:rFonts w:ascii="Arial" w:eastAsiaTheme="minorHAnsi" w:hAnsi="Arial" w:cs="Arial"/>
          <w:sz w:val="24"/>
          <w:szCs w:val="24"/>
          <w:lang w:eastAsia="en-US"/>
        </w:rPr>
        <w:t xml:space="preserve">telefonisch oder persönlich in unserem Servicebüro, Krefelder Straße 85 </w:t>
      </w:r>
      <w:r>
        <w:rPr>
          <w:rFonts w:ascii="Arial" w:eastAsiaTheme="minorHAnsi" w:hAnsi="Arial" w:cs="Arial"/>
          <w:sz w:val="24"/>
          <w:szCs w:val="24"/>
          <w:lang w:eastAsia="en-US"/>
        </w:rPr>
        <w:t xml:space="preserve">für unsere Mieterinnen und Mieter erreichbar. </w:t>
      </w:r>
      <w:r w:rsidR="009978EF">
        <w:rPr>
          <w:rFonts w:ascii="Arial" w:eastAsiaTheme="minorHAnsi" w:hAnsi="Arial" w:cs="Arial"/>
          <w:sz w:val="24"/>
          <w:szCs w:val="24"/>
          <w:lang w:eastAsia="en-US"/>
        </w:rPr>
        <w:t>Individuelle G</w:t>
      </w:r>
      <w:r>
        <w:rPr>
          <w:rFonts w:ascii="Arial" w:eastAsiaTheme="minorHAnsi" w:hAnsi="Arial" w:cs="Arial"/>
          <w:sz w:val="24"/>
          <w:szCs w:val="24"/>
          <w:lang w:eastAsia="en-US"/>
        </w:rPr>
        <w:t xml:space="preserve">esprächstermine bieten wir </w:t>
      </w:r>
      <w:r w:rsidR="009978EF">
        <w:rPr>
          <w:rFonts w:ascii="Arial" w:eastAsiaTheme="minorHAnsi" w:hAnsi="Arial" w:cs="Arial"/>
          <w:sz w:val="24"/>
          <w:szCs w:val="24"/>
          <w:lang w:eastAsia="en-US"/>
        </w:rPr>
        <w:t xml:space="preserve">darüber hinaus </w:t>
      </w:r>
      <w:r>
        <w:rPr>
          <w:rFonts w:ascii="Arial" w:eastAsiaTheme="minorHAnsi" w:hAnsi="Arial" w:cs="Arial"/>
          <w:sz w:val="24"/>
          <w:szCs w:val="24"/>
          <w:lang w:eastAsia="en-US"/>
        </w:rPr>
        <w:t xml:space="preserve">nach </w:t>
      </w:r>
      <w:r w:rsidR="009978EF">
        <w:rPr>
          <w:rFonts w:ascii="Arial" w:eastAsiaTheme="minorHAnsi" w:hAnsi="Arial" w:cs="Arial"/>
          <w:sz w:val="24"/>
          <w:szCs w:val="24"/>
          <w:lang w:eastAsia="en-US"/>
        </w:rPr>
        <w:t xml:space="preserve">vorheriger </w:t>
      </w:r>
      <w:r>
        <w:rPr>
          <w:rFonts w:ascii="Arial" w:eastAsiaTheme="minorHAnsi" w:hAnsi="Arial" w:cs="Arial"/>
          <w:sz w:val="24"/>
          <w:szCs w:val="24"/>
          <w:lang w:eastAsia="en-US"/>
        </w:rPr>
        <w:t xml:space="preserve">Terminvereinbarung an. </w:t>
      </w:r>
    </w:p>
    <w:p w:rsidR="00B12F24" w:rsidRPr="00620083" w:rsidRDefault="00B12F24" w:rsidP="006351B4">
      <w:pPr>
        <w:spacing w:after="200" w:line="276" w:lineRule="auto"/>
        <w:ind w:left="993"/>
        <w:contextualSpacing/>
        <w:rPr>
          <w:rFonts w:ascii="Arial" w:eastAsiaTheme="minorHAnsi" w:hAnsi="Arial" w:cs="Arial"/>
          <w:sz w:val="24"/>
          <w:szCs w:val="24"/>
          <w:lang w:eastAsia="en-US"/>
        </w:rPr>
      </w:pPr>
    </w:p>
    <w:p w:rsidR="00D36675" w:rsidRDefault="00D36675" w:rsidP="006351B4">
      <w:pPr>
        <w:spacing w:after="200"/>
        <w:ind w:left="567"/>
        <w:rPr>
          <w:rFonts w:ascii="Arial" w:hAnsi="Arial" w:cs="Arial"/>
          <w:b/>
          <w:sz w:val="24"/>
          <w:szCs w:val="24"/>
        </w:rPr>
      </w:pPr>
    </w:p>
    <w:p w:rsidR="00D36675" w:rsidRPr="00274141" w:rsidRDefault="00B536A1" w:rsidP="00274141">
      <w:pPr>
        <w:spacing w:after="200"/>
        <w:ind w:left="567"/>
        <w:rPr>
          <w:rFonts w:ascii="Arial" w:hAnsi="Arial" w:cs="Arial"/>
          <w:b/>
          <w:sz w:val="24"/>
          <w:szCs w:val="24"/>
        </w:rPr>
      </w:pPr>
      <w:r w:rsidRPr="00B12F24">
        <w:rPr>
          <w:rFonts w:ascii="Arial" w:hAnsi="Arial" w:cs="Arial"/>
          <w:b/>
          <w:sz w:val="24"/>
          <w:szCs w:val="24"/>
        </w:rPr>
        <w:t>Entgelt</w:t>
      </w:r>
    </w:p>
    <w:p w:rsidR="00274141" w:rsidRPr="00274141" w:rsidRDefault="00B536A1" w:rsidP="00274141">
      <w:pPr>
        <w:pStyle w:val="Listenabsatz"/>
        <w:numPr>
          <w:ilvl w:val="0"/>
          <w:numId w:val="9"/>
        </w:numPr>
        <w:spacing w:after="200"/>
        <w:ind w:left="993" w:hanging="426"/>
        <w:rPr>
          <w:rFonts w:ascii="Arial" w:hAnsi="Arial" w:cs="Arial"/>
          <w:b/>
          <w:sz w:val="24"/>
          <w:szCs w:val="24"/>
        </w:rPr>
      </w:pPr>
      <w:r w:rsidRPr="00274141">
        <w:rPr>
          <w:rFonts w:ascii="Arial" w:hAnsi="Arial" w:cs="Arial"/>
          <w:sz w:val="24"/>
          <w:szCs w:val="24"/>
        </w:rPr>
        <w:t xml:space="preserve">Für die Bereitstellung der oben genannten Dienstleistungen fällt eine monatliche Pauschale in Höhe von </w:t>
      </w:r>
      <w:r w:rsidR="00C46789">
        <w:rPr>
          <w:rFonts w:ascii="Arial" w:hAnsi="Arial" w:cs="Arial"/>
          <w:b/>
          <w:sz w:val="24"/>
          <w:szCs w:val="24"/>
        </w:rPr>
        <w:t>80</w:t>
      </w:r>
      <w:r w:rsidR="00B12F24" w:rsidRPr="00274141">
        <w:rPr>
          <w:rFonts w:ascii="Arial" w:hAnsi="Arial" w:cs="Arial"/>
          <w:b/>
          <w:sz w:val="24"/>
          <w:szCs w:val="24"/>
        </w:rPr>
        <w:t xml:space="preserve"> € </w:t>
      </w:r>
      <w:r w:rsidR="00224FA1">
        <w:rPr>
          <w:rFonts w:ascii="Arial" w:hAnsi="Arial" w:cs="Arial"/>
          <w:b/>
          <w:sz w:val="24"/>
          <w:szCs w:val="24"/>
        </w:rPr>
        <w:t xml:space="preserve">(130 €) </w:t>
      </w:r>
      <w:r w:rsidR="00B12F24" w:rsidRPr="00274141">
        <w:rPr>
          <w:rFonts w:ascii="Arial" w:hAnsi="Arial" w:cs="Arial"/>
          <w:sz w:val="24"/>
          <w:szCs w:val="24"/>
        </w:rPr>
        <w:t>an, die verbindlich zum Mietvertrag zahlbar ist.</w:t>
      </w:r>
    </w:p>
    <w:p w:rsidR="00274141" w:rsidRPr="00274141" w:rsidRDefault="00274141" w:rsidP="00274141">
      <w:pPr>
        <w:pStyle w:val="Listenabsatz"/>
        <w:spacing w:after="200"/>
        <w:ind w:left="993"/>
        <w:rPr>
          <w:rFonts w:ascii="Arial" w:hAnsi="Arial" w:cs="Arial"/>
          <w:b/>
          <w:sz w:val="24"/>
          <w:szCs w:val="24"/>
        </w:rPr>
      </w:pPr>
    </w:p>
    <w:p w:rsidR="00D36675" w:rsidRPr="00274141" w:rsidRDefault="00C46789" w:rsidP="00274141">
      <w:pPr>
        <w:pStyle w:val="Listenabsatz"/>
        <w:numPr>
          <w:ilvl w:val="0"/>
          <w:numId w:val="9"/>
        </w:numPr>
        <w:spacing w:after="200"/>
        <w:ind w:left="993" w:hanging="426"/>
        <w:rPr>
          <w:rFonts w:ascii="Arial" w:hAnsi="Arial" w:cs="Arial"/>
          <w:b/>
          <w:sz w:val="24"/>
          <w:szCs w:val="24"/>
        </w:rPr>
      </w:pPr>
      <w:r>
        <w:rPr>
          <w:rFonts w:ascii="Arial" w:hAnsi="Arial" w:cs="Arial"/>
          <w:sz w:val="24"/>
          <w:szCs w:val="24"/>
        </w:rPr>
        <w:t>Bei einer Änderung der zugrunde</w:t>
      </w:r>
      <w:r w:rsidR="00B12F24" w:rsidRPr="00274141">
        <w:rPr>
          <w:rFonts w:ascii="Arial" w:hAnsi="Arial" w:cs="Arial"/>
          <w:sz w:val="24"/>
          <w:szCs w:val="24"/>
        </w:rPr>
        <w:t>liegenden Personal- oder Sachkosten um mindestens 3 von Hundert ist der Anbieter berechtigt, die Anpassung der Pauschale in entsprechendem Umfang zu verlangen, spätestens aber vier Wochen vor dem Zeitpunkt, an dem sie wirksam werden soll, gegenüber dem Mieter schriftlich geltend zu machen und zu begründen.</w:t>
      </w:r>
    </w:p>
    <w:p w:rsidR="00274141" w:rsidRPr="00274141" w:rsidRDefault="00274141" w:rsidP="00274141">
      <w:pPr>
        <w:pStyle w:val="Listenabsatz"/>
        <w:rPr>
          <w:rFonts w:ascii="Arial" w:hAnsi="Arial" w:cs="Arial"/>
          <w:b/>
          <w:sz w:val="24"/>
          <w:szCs w:val="24"/>
        </w:rPr>
      </w:pPr>
    </w:p>
    <w:p w:rsidR="00274141" w:rsidRPr="00274141" w:rsidRDefault="00274141" w:rsidP="00274141">
      <w:pPr>
        <w:spacing w:after="200"/>
        <w:rPr>
          <w:rFonts w:ascii="Arial" w:hAnsi="Arial" w:cs="Arial"/>
          <w:b/>
          <w:sz w:val="24"/>
          <w:szCs w:val="24"/>
        </w:rPr>
      </w:pPr>
    </w:p>
    <w:p w:rsidR="00D36675" w:rsidRDefault="00D36675" w:rsidP="006351B4">
      <w:pPr>
        <w:spacing w:after="200"/>
        <w:ind w:left="567"/>
        <w:rPr>
          <w:rFonts w:ascii="Arial" w:hAnsi="Arial" w:cs="Arial"/>
          <w:sz w:val="24"/>
          <w:szCs w:val="24"/>
        </w:rPr>
      </w:pPr>
    </w:p>
    <w:p w:rsidR="007D00B3" w:rsidRPr="009C430F" w:rsidRDefault="007D00B3" w:rsidP="006351B4">
      <w:pPr>
        <w:spacing w:after="200"/>
        <w:ind w:left="567"/>
        <w:rPr>
          <w:rFonts w:ascii="Arial" w:hAnsi="Arial" w:cs="Arial"/>
          <w:sz w:val="24"/>
          <w:szCs w:val="24"/>
        </w:rPr>
      </w:pPr>
    </w:p>
    <w:p w:rsidR="009C430F" w:rsidRPr="009C430F" w:rsidRDefault="00482414" w:rsidP="006351B4">
      <w:pPr>
        <w:spacing w:after="200"/>
        <w:ind w:left="567"/>
        <w:rPr>
          <w:rFonts w:ascii="Arial" w:hAnsi="Arial" w:cs="Arial"/>
          <w:sz w:val="24"/>
          <w:szCs w:val="24"/>
        </w:rPr>
      </w:pPr>
      <w:r>
        <w:rPr>
          <w:rFonts w:ascii="Arial" w:hAnsi="Arial" w:cs="Arial"/>
          <w:sz w:val="24"/>
          <w:szCs w:val="24"/>
        </w:rPr>
        <w:t>Viersen</w:t>
      </w:r>
      <w:r w:rsidR="009C430F" w:rsidRPr="009C430F">
        <w:rPr>
          <w:rFonts w:ascii="Arial" w:hAnsi="Arial" w:cs="Arial"/>
          <w:sz w:val="24"/>
          <w:szCs w:val="24"/>
        </w:rPr>
        <w:t xml:space="preserve">, den </w:t>
      </w:r>
      <w:r w:rsidR="00AA2084">
        <w:rPr>
          <w:rFonts w:ascii="Arial" w:hAnsi="Arial" w:cs="Arial"/>
          <w:sz w:val="24"/>
          <w:szCs w:val="24"/>
        </w:rPr>
        <w:t>…</w:t>
      </w:r>
    </w:p>
    <w:p w:rsidR="009C430F" w:rsidRPr="009C430F" w:rsidRDefault="009C430F" w:rsidP="006351B4">
      <w:pPr>
        <w:spacing w:after="200"/>
        <w:ind w:left="567"/>
        <w:rPr>
          <w:rFonts w:ascii="Arial" w:hAnsi="Arial" w:cs="Arial"/>
          <w:sz w:val="24"/>
          <w:szCs w:val="24"/>
        </w:rPr>
      </w:pPr>
    </w:p>
    <w:p w:rsidR="009C430F" w:rsidRPr="009C430F" w:rsidRDefault="009C430F" w:rsidP="006351B4">
      <w:pPr>
        <w:spacing w:after="200"/>
        <w:ind w:left="567"/>
        <w:rPr>
          <w:rFonts w:ascii="Arial" w:hAnsi="Arial" w:cs="Arial"/>
          <w:sz w:val="24"/>
          <w:szCs w:val="24"/>
        </w:rPr>
      </w:pPr>
      <w:r w:rsidRPr="009C430F">
        <w:rPr>
          <w:rFonts w:ascii="Arial" w:hAnsi="Arial" w:cs="Arial"/>
          <w:sz w:val="24"/>
          <w:szCs w:val="24"/>
        </w:rPr>
        <w:t>......................................................</w:t>
      </w:r>
      <w:r w:rsidRPr="009C430F">
        <w:rPr>
          <w:rFonts w:ascii="Arial" w:hAnsi="Arial" w:cs="Arial"/>
          <w:sz w:val="24"/>
          <w:szCs w:val="24"/>
        </w:rPr>
        <w:tab/>
      </w:r>
      <w:r w:rsidR="00225AE8">
        <w:rPr>
          <w:rFonts w:ascii="Arial" w:hAnsi="Arial" w:cs="Arial"/>
          <w:sz w:val="24"/>
          <w:szCs w:val="24"/>
        </w:rPr>
        <w:tab/>
      </w:r>
      <w:r w:rsidRPr="009C430F">
        <w:rPr>
          <w:rFonts w:ascii="Arial" w:hAnsi="Arial" w:cs="Arial"/>
          <w:sz w:val="24"/>
          <w:szCs w:val="24"/>
        </w:rPr>
        <w:t>.........................................................</w:t>
      </w:r>
    </w:p>
    <w:p w:rsidR="009C430F" w:rsidRPr="009C430F" w:rsidRDefault="009C430F" w:rsidP="006351B4">
      <w:pPr>
        <w:spacing w:after="200"/>
        <w:ind w:left="567"/>
        <w:rPr>
          <w:rFonts w:ascii="Arial" w:hAnsi="Arial" w:cs="Arial"/>
          <w:sz w:val="24"/>
          <w:szCs w:val="24"/>
        </w:rPr>
      </w:pPr>
      <w:r w:rsidRPr="009C430F">
        <w:rPr>
          <w:rFonts w:ascii="Arial" w:hAnsi="Arial" w:cs="Arial"/>
          <w:sz w:val="24"/>
          <w:szCs w:val="24"/>
        </w:rPr>
        <w:t>(Vermieter)</w:t>
      </w:r>
      <w:r w:rsidRPr="009C430F">
        <w:rPr>
          <w:rFonts w:ascii="Arial" w:hAnsi="Arial" w:cs="Arial"/>
          <w:sz w:val="24"/>
          <w:szCs w:val="24"/>
        </w:rPr>
        <w:tab/>
      </w:r>
      <w:r w:rsidR="00225AE8">
        <w:rPr>
          <w:rFonts w:ascii="Arial" w:hAnsi="Arial" w:cs="Arial"/>
          <w:sz w:val="24"/>
          <w:szCs w:val="24"/>
        </w:rPr>
        <w:tab/>
      </w:r>
      <w:r w:rsidR="00225AE8">
        <w:rPr>
          <w:rFonts w:ascii="Arial" w:hAnsi="Arial" w:cs="Arial"/>
          <w:sz w:val="24"/>
          <w:szCs w:val="24"/>
        </w:rPr>
        <w:tab/>
      </w:r>
      <w:r w:rsidR="00225AE8">
        <w:rPr>
          <w:rFonts w:ascii="Arial" w:hAnsi="Arial" w:cs="Arial"/>
          <w:sz w:val="24"/>
          <w:szCs w:val="24"/>
        </w:rPr>
        <w:tab/>
      </w:r>
      <w:r w:rsidR="00225AE8">
        <w:rPr>
          <w:rFonts w:ascii="Arial" w:hAnsi="Arial" w:cs="Arial"/>
          <w:sz w:val="24"/>
          <w:szCs w:val="24"/>
        </w:rPr>
        <w:tab/>
      </w:r>
      <w:r w:rsidRPr="009C430F">
        <w:rPr>
          <w:rFonts w:ascii="Arial" w:hAnsi="Arial" w:cs="Arial"/>
          <w:sz w:val="24"/>
          <w:szCs w:val="24"/>
        </w:rPr>
        <w:t>(Mieterin/Mieter)</w:t>
      </w:r>
    </w:p>
    <w:p w:rsidR="009C430F" w:rsidRDefault="009C430F" w:rsidP="004F4815">
      <w:pPr>
        <w:spacing w:after="200"/>
        <w:rPr>
          <w:rFonts w:ascii="Arial" w:hAnsi="Arial" w:cs="Arial"/>
          <w:b/>
          <w:sz w:val="24"/>
          <w:szCs w:val="24"/>
        </w:rPr>
      </w:pPr>
    </w:p>
    <w:sectPr w:rsidR="009C430F">
      <w:headerReference w:type="even" r:id="rId8"/>
      <w:headerReference w:type="default" r:id="rId9"/>
      <w:footerReference w:type="even" r:id="rId10"/>
      <w:footerReference w:type="default" r:id="rId11"/>
      <w:headerReference w:type="first" r:id="rId12"/>
      <w:footerReference w:type="first" r:id="rId13"/>
      <w:pgSz w:w="11906" w:h="16838" w:code="9"/>
      <w:pgMar w:top="851" w:right="1134" w:bottom="851" w:left="794" w:header="397"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454" w:rsidRDefault="00C63454">
      <w:r>
        <w:separator/>
      </w:r>
    </w:p>
  </w:endnote>
  <w:endnote w:type="continuationSeparator" w:id="0">
    <w:p w:rsidR="00C63454" w:rsidRDefault="00C63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DE0" w:rsidRDefault="00002DE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6EF" w:rsidRDefault="001176EF" w:rsidP="001176EF">
    <w:pPr>
      <w:pStyle w:val="Fuzeile"/>
      <w:tabs>
        <w:tab w:val="clear" w:pos="4536"/>
        <w:tab w:val="clear" w:pos="9072"/>
      </w:tabs>
      <w:rPr>
        <w:rFonts w:ascii="Arial" w:hAnsi="Arial"/>
        <w:sz w:val="16"/>
      </w:rPr>
    </w:pPr>
    <w:r>
      <w:rPr>
        <w:rFonts w:ascii="Arial" w:hAnsi="Arial"/>
        <w:sz w:val="16"/>
      </w:rPr>
      <w:tab/>
    </w:r>
  </w:p>
  <w:p w:rsidR="000C1D94" w:rsidRPr="001176EF" w:rsidRDefault="000C1D94" w:rsidP="001176E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D94" w:rsidRDefault="000C1D94">
    <w:pPr>
      <w:pStyle w:val="Fuzeile"/>
      <w:tabs>
        <w:tab w:val="clear" w:pos="4536"/>
        <w:tab w:val="clear" w:pos="9072"/>
      </w:tabs>
      <w:rPr>
        <w:rFonts w:ascii="Arial" w:hAnsi="Arial"/>
        <w:sz w:val="16"/>
      </w:rPr>
    </w:pPr>
    <w:r>
      <w:rPr>
        <w:rFonts w:ascii="Arial" w:hAnsi="Arial"/>
        <w:sz w:val="16"/>
      </w:rPr>
      <w:tab/>
    </w:r>
  </w:p>
  <w:p w:rsidR="000C1D94" w:rsidRDefault="000C1D94">
    <w:pPr>
      <w:pStyle w:val="Fuzeile"/>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454" w:rsidRDefault="00C63454">
      <w:r>
        <w:separator/>
      </w:r>
    </w:p>
  </w:footnote>
  <w:footnote w:type="continuationSeparator" w:id="0">
    <w:p w:rsidR="00C63454" w:rsidRDefault="00C63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DE0" w:rsidRDefault="00E52F3F">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2074454" o:spid="_x0000_s63490" type="#_x0000_t136" style="position:absolute;margin-left:0;margin-top:0;width:547.1pt;height:156.3pt;rotation:315;z-index:-251655168;mso-position-horizontal:center;mso-position-horizontal-relative:margin;mso-position-vertical:center;mso-position-vertical-relative:margin" o:allowincell="f" fillcolor="red" stroked="f">
          <v:fill opacity=".5"/>
          <v:textpath style="font-family:&quot;Times New Roman&quot;;font-size:1pt" string="Muster"/>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D94" w:rsidRDefault="00E52F3F">
    <w:pPr>
      <w:pStyle w:val="Kopfzeile"/>
      <w:tabs>
        <w:tab w:val="clear" w:pos="4536"/>
        <w:tab w:val="left" w:pos="426"/>
      </w:tabs>
      <w:jc w:val="both"/>
      <w:rPr>
        <w:rStyle w:val="Seitenzah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2074455" o:spid="_x0000_s63491" type="#_x0000_t136" style="position:absolute;left:0;text-align:left;margin-left:0;margin-top:0;width:547.1pt;height:156.3pt;rotation:315;z-index:-251653120;mso-position-horizontal:center;mso-position-horizontal-relative:margin;mso-position-vertical:center;mso-position-vertical-relative:margin" o:allowincell="f" fillcolor="red" stroked="f">
          <v:fill opacity=".5"/>
          <v:textpath style="font-family:&quot;Times New Roman&quot;;font-size:1pt" string="Muster"/>
        </v:shape>
      </w:pict>
    </w:r>
    <w:r w:rsidR="000C1D94">
      <w:rPr>
        <w:spacing w:val="20"/>
      </w:rPr>
      <w:tab/>
      <w:t xml:space="preserve">Seite </w:t>
    </w:r>
    <w:r w:rsidR="000C1D94">
      <w:rPr>
        <w:rStyle w:val="Seitenzahl"/>
      </w:rPr>
      <w:fldChar w:fldCharType="begin"/>
    </w:r>
    <w:r w:rsidR="000C1D94">
      <w:rPr>
        <w:rStyle w:val="Seitenzahl"/>
      </w:rPr>
      <w:instrText xml:space="preserve"> PAGE </w:instrText>
    </w:r>
    <w:r w:rsidR="000C1D94">
      <w:rPr>
        <w:rStyle w:val="Seitenzahl"/>
      </w:rPr>
      <w:fldChar w:fldCharType="separate"/>
    </w:r>
    <w:r>
      <w:rPr>
        <w:rStyle w:val="Seitenzahl"/>
        <w:noProof/>
      </w:rPr>
      <w:t>2</w:t>
    </w:r>
    <w:r w:rsidR="000C1D94">
      <w:rPr>
        <w:rStyle w:val="Seitenzahl"/>
      </w:rPr>
      <w:fldChar w:fldCharType="end"/>
    </w:r>
    <w:r w:rsidR="000C1D94">
      <w:rPr>
        <w:rStyle w:val="Seitenzahl"/>
      </w:rPr>
      <w:t xml:space="preserve"> des Schreibens vom </w:t>
    </w:r>
    <w:r w:rsidR="000C1D94">
      <w:rPr>
        <w:rStyle w:val="Seitenzahl"/>
      </w:rPr>
      <w:fldChar w:fldCharType="begin"/>
    </w:r>
    <w:r w:rsidR="000C1D94">
      <w:rPr>
        <w:rStyle w:val="Seitenzahl"/>
      </w:rPr>
      <w:instrText xml:space="preserve"> DATE \@ "dd.MM.yy" </w:instrText>
    </w:r>
    <w:r w:rsidR="000C1D94">
      <w:rPr>
        <w:rStyle w:val="Seitenzahl"/>
      </w:rPr>
      <w:fldChar w:fldCharType="separate"/>
    </w:r>
    <w:r>
      <w:rPr>
        <w:rStyle w:val="Seitenzahl"/>
        <w:noProof/>
      </w:rPr>
      <w:t>13.07.20</w:t>
    </w:r>
    <w:r w:rsidR="000C1D94">
      <w:rPr>
        <w:rStyle w:val="Seitenzahl"/>
      </w:rPr>
      <w:fldChar w:fldCharType="end"/>
    </w:r>
  </w:p>
  <w:p w:rsidR="000C1D94" w:rsidRDefault="000C1D94">
    <w:pPr>
      <w:pStyle w:val="Kopfzeile"/>
      <w:tabs>
        <w:tab w:val="clear" w:pos="4536"/>
        <w:tab w:val="left" w:pos="426"/>
      </w:tabs>
      <w:jc w:val="both"/>
      <w:rPr>
        <w:rStyle w:val="Seitenzahl"/>
      </w:rPr>
    </w:pPr>
  </w:p>
  <w:p w:rsidR="000C1D94" w:rsidRDefault="000C1D94">
    <w:pPr>
      <w:pStyle w:val="Kopfzeile"/>
      <w:tabs>
        <w:tab w:val="clear" w:pos="4536"/>
        <w:tab w:val="left" w:pos="426"/>
      </w:tabs>
      <w:jc w:val="both"/>
      <w:rPr>
        <w:spacing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675" w:rsidRDefault="00E52F3F">
    <w:pPr>
      <w:pStyle w:val="Kopfzeile"/>
      <w:ind w:left="426"/>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2074453" o:spid="_x0000_s63489" type="#_x0000_t136" style="position:absolute;left:0;text-align:left;margin-left:0;margin-top:0;width:547.1pt;height:156.3pt;rotation:315;z-index:-251657216;mso-position-horizontal:center;mso-position-horizontal-relative:margin;mso-position-vertical:center;mso-position-vertical-relative:margin" o:allowincell="f" fillcolor="red" stroked="f">
          <v:fill opacity=".5"/>
          <v:textpath style="font-family:&quot;Times New Roman&quot;;font-size:1pt" string="Muster"/>
        </v:shape>
      </w:pict>
    </w:r>
  </w:p>
  <w:p w:rsidR="00D36675" w:rsidRDefault="00797D89">
    <w:pPr>
      <w:pStyle w:val="Kopfzeile"/>
      <w:ind w:left="426"/>
      <w:jc w:val="right"/>
    </w:pPr>
    <w:r>
      <w:rPr>
        <w:rFonts w:hint="eastAsia"/>
        <w:noProof/>
      </w:rPr>
      <w:drawing>
        <wp:inline distT="0" distB="0" distL="0" distR="0" wp14:anchorId="53CCF1DA" wp14:editId="78670871">
          <wp:extent cx="2249670" cy="1857375"/>
          <wp:effectExtent l="0" t="0" r="0" b="0"/>
          <wp:docPr id="1" name="Bild 1" descr="DC2:01_Kunden_A-Z:S:Seniorenzentrum_Viersen:ab 2018:Logo:Haus Cordes:Designvorlage:HC_Logo_Briefkop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2:01_Kunden_A-Z:S:Seniorenzentrum_Viersen:ab 2018:Logo:Haus Cordes:Designvorlage:HC_Logo_Briefkopf.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660" cy="1892043"/>
                  </a:xfrm>
                  <a:prstGeom prst="rect">
                    <a:avLst/>
                  </a:prstGeom>
                  <a:noFill/>
                  <a:ln>
                    <a:noFill/>
                  </a:ln>
                </pic:spPr>
              </pic:pic>
            </a:graphicData>
          </a:graphic>
        </wp:inline>
      </w:drawing>
    </w:r>
  </w:p>
  <w:p w:rsidR="000C1D94" w:rsidRDefault="000C1D94">
    <w:pPr>
      <w:pStyle w:val="Kopfzeile"/>
      <w:ind w:left="42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023B"/>
    <w:multiLevelType w:val="hybridMultilevel"/>
    <w:tmpl w:val="5B728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C77012"/>
    <w:multiLevelType w:val="hybridMultilevel"/>
    <w:tmpl w:val="6EA8AD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100C6A"/>
    <w:multiLevelType w:val="hybridMultilevel"/>
    <w:tmpl w:val="7A76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3A2DCC"/>
    <w:multiLevelType w:val="hybridMultilevel"/>
    <w:tmpl w:val="3410D3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A90228"/>
    <w:multiLevelType w:val="hybridMultilevel"/>
    <w:tmpl w:val="F258B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3E6E78"/>
    <w:multiLevelType w:val="hybridMultilevel"/>
    <w:tmpl w:val="60644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804ABB"/>
    <w:multiLevelType w:val="hybridMultilevel"/>
    <w:tmpl w:val="81400166"/>
    <w:lvl w:ilvl="0" w:tplc="EC0AD4E8">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720FE8"/>
    <w:multiLevelType w:val="hybridMultilevel"/>
    <w:tmpl w:val="1B4ECB2C"/>
    <w:lvl w:ilvl="0" w:tplc="95463290">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1361456"/>
    <w:multiLevelType w:val="hybridMultilevel"/>
    <w:tmpl w:val="A9246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61D16B8"/>
    <w:multiLevelType w:val="hybridMultilevel"/>
    <w:tmpl w:val="AD263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988207C"/>
    <w:multiLevelType w:val="hybridMultilevel"/>
    <w:tmpl w:val="EAB27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B9013F2"/>
    <w:multiLevelType w:val="hybridMultilevel"/>
    <w:tmpl w:val="D6E6C1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EF43C9"/>
    <w:multiLevelType w:val="hybridMultilevel"/>
    <w:tmpl w:val="67908A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CBF6021"/>
    <w:multiLevelType w:val="hybridMultilevel"/>
    <w:tmpl w:val="2E7EF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3784903"/>
    <w:multiLevelType w:val="hybridMultilevel"/>
    <w:tmpl w:val="547C7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A6C7F5C"/>
    <w:multiLevelType w:val="hybridMultilevel"/>
    <w:tmpl w:val="8700B328"/>
    <w:lvl w:ilvl="0" w:tplc="23A02B5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CD91AA6"/>
    <w:multiLevelType w:val="hybridMultilevel"/>
    <w:tmpl w:val="0534EDF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719E1CD4"/>
    <w:multiLevelType w:val="hybridMultilevel"/>
    <w:tmpl w:val="7144DC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5"/>
  </w:num>
  <w:num w:numId="4">
    <w:abstractNumId w:val="2"/>
  </w:num>
  <w:num w:numId="5">
    <w:abstractNumId w:val="0"/>
  </w:num>
  <w:num w:numId="6">
    <w:abstractNumId w:val="13"/>
  </w:num>
  <w:num w:numId="7">
    <w:abstractNumId w:val="3"/>
  </w:num>
  <w:num w:numId="8">
    <w:abstractNumId w:val="16"/>
  </w:num>
  <w:num w:numId="9">
    <w:abstractNumId w:val="9"/>
  </w:num>
  <w:num w:numId="10">
    <w:abstractNumId w:val="14"/>
  </w:num>
  <w:num w:numId="11">
    <w:abstractNumId w:val="10"/>
  </w:num>
  <w:num w:numId="12">
    <w:abstractNumId w:val="5"/>
  </w:num>
  <w:num w:numId="13">
    <w:abstractNumId w:val="8"/>
  </w:num>
  <w:num w:numId="14">
    <w:abstractNumId w:val="12"/>
  </w:num>
  <w:num w:numId="15">
    <w:abstractNumId w:val="17"/>
  </w:num>
  <w:num w:numId="16">
    <w:abstractNumId w:val="1"/>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3492"/>
    <o:shapelayout v:ext="edit">
      <o:idmap v:ext="edit" data="6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E9F"/>
    <w:rsid w:val="00002DE0"/>
    <w:rsid w:val="000163BF"/>
    <w:rsid w:val="00073E9F"/>
    <w:rsid w:val="00095846"/>
    <w:rsid w:val="000A3D28"/>
    <w:rsid w:val="000A40D8"/>
    <w:rsid w:val="000A6B6C"/>
    <w:rsid w:val="000B3A8F"/>
    <w:rsid w:val="000C1D94"/>
    <w:rsid w:val="000C5115"/>
    <w:rsid w:val="001056D1"/>
    <w:rsid w:val="001159F7"/>
    <w:rsid w:val="001176EF"/>
    <w:rsid w:val="00161EB0"/>
    <w:rsid w:val="00177F0A"/>
    <w:rsid w:val="001E174C"/>
    <w:rsid w:val="00224FA1"/>
    <w:rsid w:val="00225AE8"/>
    <w:rsid w:val="002448FD"/>
    <w:rsid w:val="002638E0"/>
    <w:rsid w:val="00274141"/>
    <w:rsid w:val="0033776B"/>
    <w:rsid w:val="00363B59"/>
    <w:rsid w:val="0037159F"/>
    <w:rsid w:val="00391F5B"/>
    <w:rsid w:val="00456B6C"/>
    <w:rsid w:val="00482414"/>
    <w:rsid w:val="004A20B6"/>
    <w:rsid w:val="004A3FEE"/>
    <w:rsid w:val="004F4815"/>
    <w:rsid w:val="00505812"/>
    <w:rsid w:val="00516DA7"/>
    <w:rsid w:val="00550339"/>
    <w:rsid w:val="005547F2"/>
    <w:rsid w:val="0059018C"/>
    <w:rsid w:val="005A0AA3"/>
    <w:rsid w:val="005A37B9"/>
    <w:rsid w:val="00602BB2"/>
    <w:rsid w:val="006031D4"/>
    <w:rsid w:val="00614FEB"/>
    <w:rsid w:val="00620083"/>
    <w:rsid w:val="006351B4"/>
    <w:rsid w:val="006B09F6"/>
    <w:rsid w:val="006C157D"/>
    <w:rsid w:val="006D662B"/>
    <w:rsid w:val="006E4271"/>
    <w:rsid w:val="00745FC8"/>
    <w:rsid w:val="00797D89"/>
    <w:rsid w:val="007A1DF1"/>
    <w:rsid w:val="007D00B3"/>
    <w:rsid w:val="007F7F0F"/>
    <w:rsid w:val="008042B9"/>
    <w:rsid w:val="00876C67"/>
    <w:rsid w:val="008C66C9"/>
    <w:rsid w:val="008D2E5D"/>
    <w:rsid w:val="008E4529"/>
    <w:rsid w:val="008F434C"/>
    <w:rsid w:val="00915948"/>
    <w:rsid w:val="00924F7C"/>
    <w:rsid w:val="00945BBB"/>
    <w:rsid w:val="009628A0"/>
    <w:rsid w:val="00997265"/>
    <w:rsid w:val="009978EF"/>
    <w:rsid w:val="009C2785"/>
    <w:rsid w:val="009C430F"/>
    <w:rsid w:val="009C6E17"/>
    <w:rsid w:val="00A46BA5"/>
    <w:rsid w:val="00AA2084"/>
    <w:rsid w:val="00AC01A2"/>
    <w:rsid w:val="00AC7985"/>
    <w:rsid w:val="00B12F24"/>
    <w:rsid w:val="00B536A1"/>
    <w:rsid w:val="00B539D9"/>
    <w:rsid w:val="00C0758C"/>
    <w:rsid w:val="00C15E55"/>
    <w:rsid w:val="00C46789"/>
    <w:rsid w:val="00C50E11"/>
    <w:rsid w:val="00C550E7"/>
    <w:rsid w:val="00C63454"/>
    <w:rsid w:val="00C66516"/>
    <w:rsid w:val="00C75228"/>
    <w:rsid w:val="00CB5AB2"/>
    <w:rsid w:val="00D31D3C"/>
    <w:rsid w:val="00D33F04"/>
    <w:rsid w:val="00D36675"/>
    <w:rsid w:val="00D410F6"/>
    <w:rsid w:val="00D738FB"/>
    <w:rsid w:val="00D75EB2"/>
    <w:rsid w:val="00D81C19"/>
    <w:rsid w:val="00DD1913"/>
    <w:rsid w:val="00DD4ABF"/>
    <w:rsid w:val="00E0621A"/>
    <w:rsid w:val="00E06B5A"/>
    <w:rsid w:val="00E10FAC"/>
    <w:rsid w:val="00E33442"/>
    <w:rsid w:val="00E5194E"/>
    <w:rsid w:val="00E52F3F"/>
    <w:rsid w:val="00E92C27"/>
    <w:rsid w:val="00EC3048"/>
    <w:rsid w:val="00EC7D02"/>
    <w:rsid w:val="00ED1AFB"/>
    <w:rsid w:val="00F02427"/>
    <w:rsid w:val="00F56AF2"/>
    <w:rsid w:val="00F71470"/>
    <w:rsid w:val="00F95D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92"/>
    <o:shapelayout v:ext="edit">
      <o:idmap v:ext="edit" data="1"/>
    </o:shapelayout>
  </w:shapeDefaults>
  <w:decimalSymbol w:val=","/>
  <w:listSeparator w:val=";"/>
  <w15:docId w15:val="{9E391E54-3B7A-4D7A-972F-053EB069D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outlineLvl w:val="0"/>
    </w:pPr>
    <w:rPr>
      <w:b/>
      <w:sz w:val="12"/>
    </w:rPr>
  </w:style>
  <w:style w:type="paragraph" w:styleId="berschrift2">
    <w:name w:val="heading 2"/>
    <w:basedOn w:val="Standard"/>
    <w:next w:val="Standard"/>
    <w:qFormat/>
    <w:pPr>
      <w:keepNext/>
      <w:jc w:val="center"/>
      <w:outlineLvl w:val="1"/>
    </w:pPr>
    <w:rPr>
      <w:b/>
      <w:sz w:val="10"/>
    </w:rPr>
  </w:style>
  <w:style w:type="paragraph" w:styleId="berschrift3">
    <w:name w:val="heading 3"/>
    <w:basedOn w:val="Standard"/>
    <w:next w:val="Standard"/>
    <w:qFormat/>
    <w:pPr>
      <w:keepNext/>
      <w:ind w:left="284"/>
      <w:jc w:val="both"/>
      <w:outlineLvl w:val="2"/>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Index1">
    <w:name w:val="index 1"/>
    <w:basedOn w:val="Standard"/>
    <w:next w:val="Standard"/>
    <w:autoRedefine/>
    <w:semiHidden/>
    <w:pPr>
      <w:ind w:left="200" w:hanging="200"/>
    </w:pPr>
  </w:style>
  <w:style w:type="paragraph" w:styleId="Indexberschrift">
    <w:name w:val="index heading"/>
    <w:basedOn w:val="Standard"/>
    <w:next w:val="Index1"/>
    <w:semiHidden/>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basedOn w:val="Absatz-Standardschriftart"/>
    <w:rPr>
      <w:color w:val="0000FF"/>
      <w:u w:val="single"/>
    </w:rPr>
  </w:style>
  <w:style w:type="paragraph" w:styleId="Sprechblasentext">
    <w:name w:val="Balloon Text"/>
    <w:basedOn w:val="Standard"/>
    <w:semiHidden/>
    <w:rPr>
      <w:rFonts w:ascii="Tahoma" w:hAnsi="Tahoma" w:cs="Tahoma"/>
      <w:sz w:val="16"/>
      <w:szCs w:val="16"/>
    </w:rPr>
  </w:style>
  <w:style w:type="paragraph" w:styleId="Listenabsatz">
    <w:name w:val="List Paragraph"/>
    <w:basedOn w:val="Standard"/>
    <w:uiPriority w:val="34"/>
    <w:qFormat/>
    <w:rsid w:val="00505812"/>
    <w:pPr>
      <w:ind w:left="720"/>
      <w:contextualSpacing/>
    </w:pPr>
  </w:style>
  <w:style w:type="character" w:styleId="Fett">
    <w:name w:val="Strong"/>
    <w:basedOn w:val="Absatz-Standardschriftart"/>
    <w:qFormat/>
    <w:rsid w:val="00177F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89816-C515-484E-A89D-48A9FDA24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2320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Haus Greefsgarten Viersen</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Susanne Thewissen-Beckers</cp:lastModifiedBy>
  <cp:revision>12</cp:revision>
  <cp:lastPrinted>2020-07-07T06:59:00Z</cp:lastPrinted>
  <dcterms:created xsi:type="dcterms:W3CDTF">2019-04-04T12:27:00Z</dcterms:created>
  <dcterms:modified xsi:type="dcterms:W3CDTF">2020-07-13T10:53:00Z</dcterms:modified>
</cp:coreProperties>
</file>